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563892" w:rsidP="00502551">
      <w:pPr>
        <w:tabs>
          <w:tab w:val="left" w:pos="6480"/>
          <w:tab w:val="left" w:pos="7920"/>
        </w:tabs>
        <w:spacing w:line="240" w:lineRule="exact"/>
        <w:rPr>
          <w:rFonts w:ascii="黑体" w:eastAsia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</w:t>
      </w:r>
      <w:r>
        <w:rPr>
          <w:rFonts w:ascii="黑体" w:eastAsia="黑体" w:hAnsi="黑体" w:hint="eastAsia"/>
          <w:sz w:val="32"/>
          <w:szCs w:val="32"/>
        </w:rPr>
        <w:t>件</w:t>
      </w:r>
    </w:p>
    <w:p w:rsidR="00000000" w:rsidRDefault="00563892">
      <w:pPr>
        <w:spacing w:line="60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抽检不符合标准规定产品名单</w:t>
      </w:r>
    </w:p>
    <w:p w:rsidR="00000000" w:rsidRDefault="00563892"/>
    <w:tbl>
      <w:tblPr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3"/>
        <w:gridCol w:w="1722"/>
        <w:gridCol w:w="1916"/>
        <w:gridCol w:w="1916"/>
        <w:gridCol w:w="1602"/>
        <w:gridCol w:w="2271"/>
        <w:gridCol w:w="1500"/>
        <w:gridCol w:w="1714"/>
        <w:gridCol w:w="2049"/>
      </w:tblGrid>
      <w:tr w:rsidR="00000000">
        <w:trPr>
          <w:cantSplit/>
          <w:trHeight w:val="23"/>
          <w:tblHeader/>
          <w:jc w:val="center"/>
        </w:trPr>
        <w:tc>
          <w:tcPr>
            <w:tcW w:w="593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序号</w:t>
            </w:r>
          </w:p>
        </w:tc>
        <w:tc>
          <w:tcPr>
            <w:tcW w:w="1722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标示产品名称</w:t>
            </w:r>
          </w:p>
        </w:tc>
        <w:tc>
          <w:tcPr>
            <w:tcW w:w="1916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被抽查单位</w:t>
            </w:r>
          </w:p>
        </w:tc>
        <w:tc>
          <w:tcPr>
            <w:tcW w:w="1916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标示生产企业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规格型号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生产日期</w:t>
            </w:r>
            <w:r>
              <w:rPr>
                <w:rFonts w:ascii="黑体" w:eastAsia="黑体" w:hAnsi="黑体" w:hint="eastAsia"/>
                <w:kern w:val="0"/>
                <w:sz w:val="24"/>
              </w:rPr>
              <w:t>/</w:t>
            </w:r>
            <w:r>
              <w:rPr>
                <w:rFonts w:ascii="黑体" w:eastAsia="黑体" w:hAnsi="黑体" w:hint="eastAsia"/>
                <w:kern w:val="0"/>
                <w:sz w:val="24"/>
              </w:rPr>
              <w:t>批号</w:t>
            </w:r>
            <w:r>
              <w:rPr>
                <w:rFonts w:ascii="黑体" w:eastAsia="黑体" w:hAnsi="黑体" w:hint="eastAsia"/>
                <w:kern w:val="0"/>
                <w:sz w:val="24"/>
              </w:rPr>
              <w:br/>
            </w:r>
            <w:r>
              <w:rPr>
                <w:rFonts w:ascii="黑体" w:eastAsia="黑体" w:hAnsi="黑体" w:hint="eastAsia"/>
                <w:kern w:val="0"/>
                <w:sz w:val="24"/>
              </w:rPr>
              <w:t>/</w:t>
            </w:r>
            <w:r>
              <w:rPr>
                <w:rFonts w:ascii="黑体" w:eastAsia="黑体" w:hAnsi="黑体" w:hint="eastAsia"/>
                <w:kern w:val="0"/>
                <w:sz w:val="24"/>
              </w:rPr>
              <w:t>出厂编号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抽样单位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检验</w:t>
            </w:r>
            <w:r>
              <w:rPr>
                <w:rFonts w:ascii="黑体" w:eastAsia="黑体" w:hAnsi="黑体" w:hint="eastAsia"/>
                <w:kern w:val="0"/>
                <w:sz w:val="24"/>
              </w:rPr>
              <w:t>单位</w:t>
            </w:r>
          </w:p>
        </w:tc>
        <w:tc>
          <w:tcPr>
            <w:tcW w:w="2049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不符合标准规定项</w:t>
            </w:r>
            <w:r>
              <w:rPr>
                <w:rFonts w:ascii="黑体" w:eastAsia="黑体" w:hAnsi="黑体" w:hint="eastAsia"/>
                <w:kern w:val="0"/>
                <w:sz w:val="24"/>
              </w:rPr>
              <w:t>目</w:t>
            </w:r>
          </w:p>
        </w:tc>
      </w:tr>
      <w:tr w:rsidR="00000000">
        <w:trPr>
          <w:cantSplit/>
          <w:trHeight w:val="23"/>
          <w:jc w:val="center"/>
        </w:trPr>
        <w:tc>
          <w:tcPr>
            <w:tcW w:w="593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</w:t>
            </w:r>
          </w:p>
        </w:tc>
        <w:tc>
          <w:tcPr>
            <w:tcW w:w="1722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半导体激光治疗仪　</w:t>
            </w:r>
          </w:p>
        </w:tc>
        <w:tc>
          <w:tcPr>
            <w:tcW w:w="1916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湖北益健堂科技股份有限公司</w:t>
            </w:r>
          </w:p>
        </w:tc>
        <w:tc>
          <w:tcPr>
            <w:tcW w:w="1916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湖北益健堂科技股份有限公司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HJG65B</w:t>
            </w:r>
            <w:r>
              <w:rPr>
                <w:rFonts w:eastAsia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2021</w:t>
            </w:r>
            <w:r>
              <w:rPr>
                <w:rFonts w:eastAsia="仿宋_GB2312" w:hint="eastAsia"/>
                <w:kern w:val="0"/>
                <w:sz w:val="24"/>
              </w:rPr>
              <w:t>年</w:t>
            </w:r>
            <w:r>
              <w:rPr>
                <w:rFonts w:eastAsia="仿宋_GB2312" w:hint="eastAsia"/>
                <w:kern w:val="0"/>
                <w:sz w:val="24"/>
              </w:rPr>
              <w:t>01</w:t>
            </w:r>
            <w:r>
              <w:rPr>
                <w:rFonts w:eastAsia="仿宋_GB2312" w:hint="eastAsia"/>
                <w:kern w:val="0"/>
                <w:sz w:val="24"/>
              </w:rPr>
              <w:t>月</w:t>
            </w:r>
            <w:r>
              <w:rPr>
                <w:rFonts w:eastAsia="仿宋_GB2312" w:hint="eastAsia"/>
                <w:kern w:val="0"/>
                <w:sz w:val="24"/>
              </w:rPr>
              <w:t>13</w:t>
            </w:r>
            <w:r>
              <w:rPr>
                <w:rFonts w:eastAsia="仿宋_GB2312" w:hint="eastAsia"/>
                <w:kern w:val="0"/>
                <w:sz w:val="24"/>
              </w:rPr>
              <w:t>日</w:t>
            </w:r>
            <w:r>
              <w:rPr>
                <w:rFonts w:eastAsia="仿宋_GB2312"/>
                <w:kern w:val="0"/>
                <w:sz w:val="24"/>
              </w:rPr>
              <w:br/>
            </w:r>
            <w:r>
              <w:rPr>
                <w:rFonts w:eastAsia="仿宋_GB2312"/>
                <w:kern w:val="0"/>
                <w:sz w:val="24"/>
              </w:rPr>
              <w:t>YJT202011010</w:t>
            </w:r>
            <w:r>
              <w:rPr>
                <w:rFonts w:eastAsia="仿宋_GB2312"/>
                <w:kern w:val="0"/>
                <w:sz w:val="24"/>
              </w:rPr>
              <w:br/>
            </w:r>
            <w:r>
              <w:rPr>
                <w:rFonts w:eastAsia="仿宋_GB2312"/>
                <w:kern w:val="0"/>
                <w:sz w:val="24"/>
              </w:rPr>
              <w:t>20210113/JG000491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湖北省药品监督管理局　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浙江省医疗器械检验研究院</w:t>
            </w:r>
          </w:p>
        </w:tc>
        <w:tc>
          <w:tcPr>
            <w:tcW w:w="2049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使用说明书　</w:t>
            </w:r>
          </w:p>
        </w:tc>
      </w:tr>
      <w:tr w:rsidR="00000000">
        <w:trPr>
          <w:cantSplit/>
          <w:trHeight w:val="23"/>
          <w:jc w:val="center"/>
        </w:trPr>
        <w:tc>
          <w:tcPr>
            <w:tcW w:w="593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</w:t>
            </w:r>
          </w:p>
        </w:tc>
        <w:tc>
          <w:tcPr>
            <w:tcW w:w="1722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低频半导体激光综合治疗仪　</w:t>
            </w:r>
          </w:p>
        </w:tc>
        <w:tc>
          <w:tcPr>
            <w:tcW w:w="1916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武汉春盛电子科技有限公司</w:t>
            </w:r>
          </w:p>
        </w:tc>
        <w:tc>
          <w:tcPr>
            <w:tcW w:w="1916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武汉春盛电子科技有限公司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CSN100A I</w:t>
            </w:r>
            <w:r>
              <w:rPr>
                <w:rFonts w:eastAsia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2020</w:t>
            </w:r>
            <w:r>
              <w:rPr>
                <w:rFonts w:eastAsia="仿宋_GB2312" w:hint="eastAsia"/>
                <w:kern w:val="0"/>
                <w:sz w:val="24"/>
              </w:rPr>
              <w:t>年</w:t>
            </w:r>
            <w:r>
              <w:rPr>
                <w:rFonts w:eastAsia="仿宋_GB2312" w:hint="eastAsia"/>
                <w:kern w:val="0"/>
                <w:sz w:val="24"/>
              </w:rPr>
              <w:t>6</w:t>
            </w:r>
            <w:r>
              <w:rPr>
                <w:rFonts w:eastAsia="仿宋_GB2312" w:hint="eastAsia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br/>
            </w:r>
            <w:r>
              <w:rPr>
                <w:rFonts w:eastAsia="仿宋_GB2312"/>
                <w:kern w:val="0"/>
                <w:sz w:val="24"/>
              </w:rPr>
              <w:t>20200615</w:t>
            </w:r>
            <w:r>
              <w:rPr>
                <w:rFonts w:eastAsia="仿宋_GB2312"/>
                <w:kern w:val="0"/>
                <w:sz w:val="24"/>
              </w:rPr>
              <w:br/>
            </w:r>
            <w:r>
              <w:rPr>
                <w:rFonts w:eastAsia="仿宋_GB2312"/>
                <w:kern w:val="0"/>
                <w:sz w:val="24"/>
              </w:rPr>
              <w:t>CEDAATF-B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湖北省药品监督管理局　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浙江省医疗器械检验研究院</w:t>
            </w:r>
          </w:p>
        </w:tc>
        <w:tc>
          <w:tcPr>
            <w:tcW w:w="2049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1.</w:t>
            </w:r>
            <w:r>
              <w:rPr>
                <w:rFonts w:eastAsia="仿宋_GB2312" w:hint="eastAsia"/>
                <w:kern w:val="0"/>
                <w:sz w:val="24"/>
              </w:rPr>
              <w:t>设备或设备部件的外部标</w:t>
            </w:r>
            <w:r>
              <w:rPr>
                <w:rFonts w:eastAsia="仿宋_GB2312" w:hint="eastAsia"/>
                <w:kern w:val="0"/>
                <w:sz w:val="24"/>
              </w:rPr>
              <w:t>记；</w:t>
            </w:r>
            <w:r>
              <w:rPr>
                <w:rFonts w:eastAsia="仿宋_GB2312" w:hint="eastAsia"/>
                <w:kern w:val="0"/>
                <w:sz w:val="24"/>
              </w:rPr>
              <w:t>2.</w:t>
            </w:r>
            <w:r>
              <w:rPr>
                <w:rFonts w:eastAsia="仿宋_GB2312" w:hint="eastAsia"/>
                <w:kern w:val="0"/>
                <w:sz w:val="24"/>
              </w:rPr>
              <w:t>使用说明书；</w:t>
            </w:r>
            <w:r>
              <w:rPr>
                <w:rFonts w:eastAsia="仿宋_GB2312" w:hint="eastAsia"/>
                <w:kern w:val="0"/>
                <w:sz w:val="24"/>
              </w:rPr>
              <w:t>3.</w:t>
            </w:r>
            <w:r>
              <w:rPr>
                <w:rFonts w:eastAsia="仿宋_GB2312" w:hint="eastAsia"/>
                <w:kern w:val="0"/>
                <w:sz w:val="24"/>
              </w:rPr>
              <w:t xml:space="preserve">激光终端输出功率　</w:t>
            </w:r>
          </w:p>
        </w:tc>
      </w:tr>
      <w:tr w:rsidR="00000000">
        <w:trPr>
          <w:cantSplit/>
          <w:trHeight w:val="23"/>
          <w:jc w:val="center"/>
        </w:trPr>
        <w:tc>
          <w:tcPr>
            <w:tcW w:w="593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3</w:t>
            </w:r>
          </w:p>
        </w:tc>
        <w:tc>
          <w:tcPr>
            <w:tcW w:w="1722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半导体激光治疗仪　</w:t>
            </w:r>
          </w:p>
        </w:tc>
        <w:tc>
          <w:tcPr>
            <w:tcW w:w="1916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武汉市九头鸟医疗仪器开发有限公司</w:t>
            </w:r>
          </w:p>
        </w:tc>
        <w:tc>
          <w:tcPr>
            <w:tcW w:w="1916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武汉市九头鸟医疗仪器开发有限公司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JTN-60014</w:t>
            </w:r>
            <w:r>
              <w:rPr>
                <w:rFonts w:eastAsia="仿宋_GB2312" w:hint="eastAsia"/>
                <w:kern w:val="0"/>
                <w:sz w:val="24"/>
              </w:rPr>
              <w:t xml:space="preserve">型　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2020-11-05</w:t>
            </w:r>
            <w:r>
              <w:rPr>
                <w:rFonts w:eastAsia="仿宋_GB2312"/>
                <w:kern w:val="0"/>
                <w:sz w:val="24"/>
              </w:rPr>
              <w:br/>
            </w:r>
            <w:r>
              <w:rPr>
                <w:rFonts w:eastAsia="仿宋_GB2312"/>
                <w:kern w:val="0"/>
                <w:sz w:val="24"/>
              </w:rPr>
              <w:t>52110520295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湖北省药品监督管理局　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浙江省医疗器械检验研究院</w:t>
            </w:r>
          </w:p>
        </w:tc>
        <w:tc>
          <w:tcPr>
            <w:tcW w:w="2049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1.</w:t>
            </w:r>
            <w:r>
              <w:rPr>
                <w:rFonts w:eastAsia="仿宋_GB2312" w:hint="eastAsia"/>
                <w:kern w:val="0"/>
                <w:sz w:val="24"/>
              </w:rPr>
              <w:t>激光终端输出功率；</w:t>
            </w:r>
            <w:r>
              <w:rPr>
                <w:rFonts w:eastAsia="仿宋_GB2312" w:hint="eastAsia"/>
                <w:kern w:val="0"/>
                <w:sz w:val="24"/>
              </w:rPr>
              <w:t>2.</w:t>
            </w:r>
            <w:r>
              <w:rPr>
                <w:rFonts w:eastAsia="仿宋_GB2312" w:hint="eastAsia"/>
                <w:kern w:val="0"/>
                <w:sz w:val="24"/>
              </w:rPr>
              <w:t xml:space="preserve">脉冲持续时间（脉冲宽度）　</w:t>
            </w:r>
          </w:p>
        </w:tc>
      </w:tr>
      <w:tr w:rsidR="00000000">
        <w:trPr>
          <w:cantSplit/>
          <w:trHeight w:val="23"/>
          <w:jc w:val="center"/>
        </w:trPr>
        <w:tc>
          <w:tcPr>
            <w:tcW w:w="593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4</w:t>
            </w:r>
          </w:p>
        </w:tc>
        <w:tc>
          <w:tcPr>
            <w:tcW w:w="1722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半导体激光治疗仪　</w:t>
            </w:r>
          </w:p>
        </w:tc>
        <w:tc>
          <w:tcPr>
            <w:tcW w:w="1916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武汉市九头鸟医疗仪器开发有限公司</w:t>
            </w:r>
          </w:p>
        </w:tc>
        <w:tc>
          <w:tcPr>
            <w:tcW w:w="1916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武汉市九头鸟医疗仪器开发有限公司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JTN-6002</w:t>
            </w:r>
            <w:r>
              <w:rPr>
                <w:rFonts w:eastAsia="仿宋_GB2312" w:hint="eastAsia"/>
                <w:kern w:val="0"/>
                <w:sz w:val="24"/>
              </w:rPr>
              <w:t xml:space="preserve">型　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2021-2-20</w:t>
            </w:r>
            <w:r>
              <w:rPr>
                <w:rFonts w:eastAsia="仿宋_GB2312"/>
                <w:kern w:val="0"/>
                <w:sz w:val="24"/>
              </w:rPr>
              <w:br/>
            </w:r>
            <w:r>
              <w:rPr>
                <w:rFonts w:eastAsia="仿宋_GB2312"/>
                <w:kern w:val="0"/>
                <w:sz w:val="24"/>
              </w:rPr>
              <w:t>52022021215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湖北省药品监督管理局　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浙江省医疗器械检</w:t>
            </w:r>
            <w:r>
              <w:rPr>
                <w:rFonts w:eastAsia="仿宋_GB2312" w:hint="eastAsia"/>
                <w:kern w:val="0"/>
                <w:sz w:val="24"/>
              </w:rPr>
              <w:t>验研究院</w:t>
            </w:r>
          </w:p>
        </w:tc>
        <w:tc>
          <w:tcPr>
            <w:tcW w:w="2049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1.</w:t>
            </w:r>
            <w:r>
              <w:rPr>
                <w:rFonts w:eastAsia="仿宋_GB2312" w:hint="eastAsia"/>
                <w:kern w:val="0"/>
                <w:sz w:val="24"/>
              </w:rPr>
              <w:t>激光终端输出功率；</w:t>
            </w:r>
            <w:r>
              <w:rPr>
                <w:rFonts w:eastAsia="仿宋_GB2312" w:hint="eastAsia"/>
                <w:kern w:val="0"/>
                <w:sz w:val="24"/>
              </w:rPr>
              <w:t>2.</w:t>
            </w:r>
            <w:r>
              <w:rPr>
                <w:rFonts w:eastAsia="仿宋_GB2312" w:hint="eastAsia"/>
                <w:kern w:val="0"/>
                <w:sz w:val="24"/>
              </w:rPr>
              <w:t>脉冲持续时间（脉冲宽度）；</w:t>
            </w:r>
            <w:r>
              <w:rPr>
                <w:rFonts w:eastAsia="仿宋_GB2312" w:hint="eastAsia"/>
                <w:kern w:val="0"/>
                <w:sz w:val="24"/>
              </w:rPr>
              <w:t>3.</w:t>
            </w:r>
            <w:r>
              <w:rPr>
                <w:rFonts w:eastAsia="仿宋_GB2312" w:hint="eastAsia"/>
                <w:kern w:val="0"/>
                <w:sz w:val="24"/>
              </w:rPr>
              <w:t xml:space="preserve">激光定时装置　</w:t>
            </w:r>
          </w:p>
        </w:tc>
      </w:tr>
      <w:tr w:rsidR="00000000">
        <w:trPr>
          <w:cantSplit/>
          <w:trHeight w:val="23"/>
          <w:jc w:val="center"/>
        </w:trPr>
        <w:tc>
          <w:tcPr>
            <w:tcW w:w="593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5</w:t>
            </w:r>
          </w:p>
        </w:tc>
        <w:tc>
          <w:tcPr>
            <w:tcW w:w="1722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鼻窦镜　</w:t>
            </w:r>
          </w:p>
        </w:tc>
        <w:tc>
          <w:tcPr>
            <w:tcW w:w="1916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沈阳市欧亚科技有限公司</w:t>
            </w:r>
          </w:p>
        </w:tc>
        <w:tc>
          <w:tcPr>
            <w:tcW w:w="1916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沈阳市欧亚科技有限公司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BDJ-1 0</w:t>
            </w:r>
            <w:r>
              <w:rPr>
                <w:rFonts w:eastAsia="仿宋_GB2312" w:hint="eastAsia"/>
                <w:kern w:val="0"/>
                <w:sz w:val="24"/>
              </w:rPr>
              <w:t>°</w:t>
            </w:r>
            <w:r>
              <w:rPr>
                <w:rFonts w:eastAsia="仿宋_GB2312" w:hint="eastAsia"/>
                <w:kern w:val="0"/>
                <w:sz w:val="24"/>
              </w:rPr>
              <w:t>4</w:t>
            </w:r>
            <w:r>
              <w:rPr>
                <w:rFonts w:eastAsia="仿宋_GB2312" w:hint="eastAsia"/>
                <w:kern w:val="0"/>
                <w:sz w:val="24"/>
              </w:rPr>
              <w:t>×</w:t>
            </w:r>
            <w:r>
              <w:rPr>
                <w:rFonts w:eastAsia="仿宋_GB2312" w:hint="eastAsia"/>
                <w:kern w:val="0"/>
                <w:sz w:val="24"/>
              </w:rPr>
              <w:t>175</w:t>
            </w:r>
            <w:r>
              <w:rPr>
                <w:rFonts w:eastAsia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2021.3.4</w:t>
            </w:r>
            <w:r>
              <w:rPr>
                <w:rFonts w:eastAsia="仿宋_GB2312"/>
                <w:kern w:val="0"/>
                <w:sz w:val="24"/>
              </w:rPr>
              <w:br/>
            </w:r>
            <w:r>
              <w:rPr>
                <w:rFonts w:eastAsia="仿宋_GB2312"/>
                <w:kern w:val="0"/>
                <w:sz w:val="24"/>
              </w:rPr>
              <w:t>SN21031801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辽宁省药品监督管理局　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浙江省医疗器械检验研究院</w:t>
            </w:r>
          </w:p>
        </w:tc>
        <w:tc>
          <w:tcPr>
            <w:tcW w:w="2049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1.</w:t>
            </w:r>
            <w:r>
              <w:rPr>
                <w:rFonts w:eastAsia="仿宋_GB2312" w:hint="eastAsia"/>
                <w:kern w:val="0"/>
                <w:sz w:val="24"/>
              </w:rPr>
              <w:t>颜色分辨能力和色还原性；</w:t>
            </w:r>
            <w:r>
              <w:rPr>
                <w:rFonts w:eastAsia="仿宋_GB2312" w:hint="eastAsia"/>
                <w:kern w:val="0"/>
                <w:sz w:val="24"/>
              </w:rPr>
              <w:t>2.</w:t>
            </w:r>
            <w:r>
              <w:rPr>
                <w:rFonts w:eastAsia="仿宋_GB2312" w:hint="eastAsia"/>
                <w:kern w:val="0"/>
                <w:sz w:val="24"/>
              </w:rPr>
              <w:t>综合镜体光效</w:t>
            </w:r>
          </w:p>
        </w:tc>
      </w:tr>
      <w:tr w:rsidR="00000000">
        <w:trPr>
          <w:cantSplit/>
          <w:trHeight w:val="23"/>
          <w:jc w:val="center"/>
        </w:trPr>
        <w:tc>
          <w:tcPr>
            <w:tcW w:w="593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6</w:t>
            </w:r>
          </w:p>
        </w:tc>
        <w:tc>
          <w:tcPr>
            <w:tcW w:w="1722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鼻窦镜及诊疗器械　</w:t>
            </w:r>
          </w:p>
        </w:tc>
        <w:tc>
          <w:tcPr>
            <w:tcW w:w="1916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天津博朗科技发展有限公司</w:t>
            </w:r>
          </w:p>
        </w:tc>
        <w:tc>
          <w:tcPr>
            <w:tcW w:w="1916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天津博朗科技发展有限公司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BD34</w:t>
            </w:r>
            <w:r>
              <w:rPr>
                <w:rFonts w:eastAsia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2020-12-14</w:t>
            </w:r>
            <w:r>
              <w:rPr>
                <w:rFonts w:eastAsia="仿宋_GB2312"/>
                <w:kern w:val="0"/>
                <w:sz w:val="24"/>
              </w:rPr>
              <w:br/>
            </w:r>
            <w:r>
              <w:rPr>
                <w:rFonts w:eastAsia="仿宋_GB2312"/>
                <w:kern w:val="0"/>
                <w:sz w:val="24"/>
              </w:rPr>
              <w:t>XNM16</w:t>
            </w:r>
            <w:r>
              <w:rPr>
                <w:rFonts w:eastAsia="仿宋_GB2312"/>
                <w:kern w:val="0"/>
                <w:sz w:val="24"/>
              </w:rPr>
              <w:br/>
            </w:r>
            <w:r>
              <w:rPr>
                <w:rFonts w:eastAsia="仿宋_GB2312"/>
                <w:kern w:val="0"/>
                <w:sz w:val="24"/>
              </w:rPr>
              <w:t>BD34249K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天津市药品监督管理局　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浙江省医疗器械检验研究院</w:t>
            </w:r>
          </w:p>
        </w:tc>
        <w:tc>
          <w:tcPr>
            <w:tcW w:w="2049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1.</w:t>
            </w:r>
            <w:r>
              <w:rPr>
                <w:rFonts w:eastAsia="仿宋_GB2312" w:hint="eastAsia"/>
                <w:kern w:val="0"/>
                <w:sz w:val="24"/>
              </w:rPr>
              <w:t>颜色</w:t>
            </w:r>
            <w:r>
              <w:rPr>
                <w:rFonts w:eastAsia="仿宋_GB2312" w:hint="eastAsia"/>
                <w:kern w:val="0"/>
                <w:sz w:val="24"/>
              </w:rPr>
              <w:t>分辨能力和色还原性；</w:t>
            </w:r>
            <w:r>
              <w:rPr>
                <w:rFonts w:eastAsia="仿宋_GB2312" w:hint="eastAsia"/>
                <w:kern w:val="0"/>
                <w:sz w:val="24"/>
              </w:rPr>
              <w:t>2.</w:t>
            </w:r>
            <w:r>
              <w:rPr>
                <w:rFonts w:eastAsia="仿宋_GB2312" w:hint="eastAsia"/>
                <w:kern w:val="0"/>
                <w:sz w:val="24"/>
              </w:rPr>
              <w:t>综合镜体光效</w:t>
            </w:r>
          </w:p>
        </w:tc>
      </w:tr>
      <w:tr w:rsidR="00000000">
        <w:trPr>
          <w:cantSplit/>
          <w:trHeight w:val="23"/>
          <w:jc w:val="center"/>
        </w:trPr>
        <w:tc>
          <w:tcPr>
            <w:tcW w:w="593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lastRenderedPageBreak/>
              <w:t>7</w:t>
            </w:r>
          </w:p>
        </w:tc>
        <w:tc>
          <w:tcPr>
            <w:tcW w:w="1722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超声经颅多普勒血流分析仪　</w:t>
            </w:r>
          </w:p>
        </w:tc>
        <w:tc>
          <w:tcPr>
            <w:tcW w:w="1916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深圳市德力凯医疗设备股份有限公司</w:t>
            </w:r>
          </w:p>
        </w:tc>
        <w:tc>
          <w:tcPr>
            <w:tcW w:w="1916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深圳市德力凯医疗设备股份有限公司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EMS-9PB</w:t>
            </w:r>
            <w:r>
              <w:rPr>
                <w:rFonts w:eastAsia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2021-03-25</w:t>
            </w:r>
            <w:r>
              <w:rPr>
                <w:rFonts w:eastAsia="仿宋_GB2312"/>
                <w:kern w:val="0"/>
                <w:sz w:val="24"/>
              </w:rPr>
              <w:br/>
            </w:r>
            <w:r>
              <w:rPr>
                <w:rFonts w:eastAsia="仿宋_GB2312"/>
                <w:kern w:val="0"/>
                <w:sz w:val="24"/>
              </w:rPr>
              <w:t>A05M776P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广东省药品监督管理局　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湖北省医疗器械质量监督检验研究院</w:t>
            </w:r>
          </w:p>
        </w:tc>
        <w:tc>
          <w:tcPr>
            <w:tcW w:w="2049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设备或设备部件的外部标记　</w:t>
            </w:r>
          </w:p>
        </w:tc>
      </w:tr>
      <w:tr w:rsidR="00000000">
        <w:trPr>
          <w:cantSplit/>
          <w:trHeight w:val="23"/>
          <w:jc w:val="center"/>
        </w:trPr>
        <w:tc>
          <w:tcPr>
            <w:tcW w:w="593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8</w:t>
            </w:r>
          </w:p>
        </w:tc>
        <w:tc>
          <w:tcPr>
            <w:tcW w:w="1722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根管预备机　</w:t>
            </w:r>
          </w:p>
        </w:tc>
        <w:tc>
          <w:tcPr>
            <w:tcW w:w="1916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成都市萨尼医疗器械有限公司</w:t>
            </w:r>
          </w:p>
        </w:tc>
        <w:tc>
          <w:tcPr>
            <w:tcW w:w="1916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成都市萨尼医疗器械有限公司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SN-SMART-I</w:t>
            </w:r>
            <w:r>
              <w:rPr>
                <w:rFonts w:eastAsia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2020-11-12</w:t>
            </w:r>
            <w:r>
              <w:rPr>
                <w:rFonts w:eastAsia="仿宋_GB2312"/>
                <w:kern w:val="0"/>
                <w:sz w:val="24"/>
              </w:rPr>
              <w:br/>
            </w:r>
            <w:r>
              <w:rPr>
                <w:rFonts w:eastAsia="仿宋_GB2312"/>
                <w:kern w:val="0"/>
                <w:sz w:val="24"/>
              </w:rPr>
              <w:t>2020111210</w:t>
            </w:r>
            <w:r>
              <w:rPr>
                <w:rFonts w:eastAsia="仿宋_GB2312" w:hint="eastAsia"/>
                <w:kern w:val="0"/>
                <w:sz w:val="24"/>
              </w:rPr>
              <w:t>（</w:t>
            </w:r>
            <w:r>
              <w:rPr>
                <w:rFonts w:eastAsia="仿宋_GB2312"/>
                <w:kern w:val="0"/>
                <w:sz w:val="24"/>
              </w:rPr>
              <w:t>SN</w:t>
            </w:r>
            <w:r>
              <w:rPr>
                <w:rFonts w:eastAsia="仿宋_GB2312" w:hint="eastAsia"/>
                <w:kern w:val="0"/>
                <w:sz w:val="24"/>
              </w:rPr>
              <w:t>）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四川省药品监督管理局　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广东省医疗器械质量监督检验所</w:t>
            </w:r>
          </w:p>
        </w:tc>
        <w:tc>
          <w:tcPr>
            <w:tcW w:w="2049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指示灯和按钮　</w:t>
            </w:r>
          </w:p>
        </w:tc>
      </w:tr>
      <w:tr w:rsidR="00000000">
        <w:trPr>
          <w:cantSplit/>
          <w:trHeight w:val="23"/>
          <w:jc w:val="center"/>
        </w:trPr>
        <w:tc>
          <w:tcPr>
            <w:tcW w:w="593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9</w:t>
            </w:r>
          </w:p>
        </w:tc>
        <w:tc>
          <w:tcPr>
            <w:tcW w:w="1722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一次性使用气管插管　</w:t>
            </w:r>
          </w:p>
        </w:tc>
        <w:tc>
          <w:tcPr>
            <w:tcW w:w="1916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河南埃纳生医疗科技有限公司</w:t>
            </w:r>
          </w:p>
        </w:tc>
        <w:tc>
          <w:tcPr>
            <w:tcW w:w="1916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河南埃纳生医疗科技有限公司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普通型</w:t>
            </w:r>
            <w:r>
              <w:rPr>
                <w:rFonts w:eastAsia="仿宋_GB2312" w:hint="eastAsia"/>
                <w:kern w:val="0"/>
                <w:sz w:val="24"/>
              </w:rPr>
              <w:t xml:space="preserve"> 4.0</w:t>
            </w:r>
            <w:r>
              <w:rPr>
                <w:rFonts w:eastAsia="仿宋_GB2312" w:hint="eastAsia"/>
                <w:kern w:val="0"/>
                <w:sz w:val="24"/>
              </w:rPr>
              <w:t xml:space="preserve">＃　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2021-03-03</w:t>
            </w:r>
            <w:r>
              <w:rPr>
                <w:rFonts w:eastAsia="仿宋_GB2312"/>
                <w:kern w:val="0"/>
                <w:sz w:val="24"/>
              </w:rPr>
              <w:br/>
            </w:r>
            <w:r>
              <w:rPr>
                <w:rFonts w:eastAsia="仿宋_GB2312"/>
                <w:kern w:val="0"/>
                <w:sz w:val="24"/>
              </w:rPr>
              <w:t>202103003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河南省药品监督管理局　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  <w:lang w:val="en"/>
              </w:rPr>
            </w:pPr>
            <w:r>
              <w:rPr>
                <w:rFonts w:eastAsia="仿宋_GB2312"/>
                <w:kern w:val="0"/>
                <w:sz w:val="24"/>
                <w:lang w:val="en"/>
              </w:rPr>
              <w:t>山东省医疗器械和药品包装检验研究院</w:t>
            </w:r>
          </w:p>
        </w:tc>
        <w:tc>
          <w:tcPr>
            <w:tcW w:w="2049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套囊（充起直径）</w:t>
            </w:r>
          </w:p>
        </w:tc>
      </w:tr>
      <w:tr w:rsidR="00000000">
        <w:trPr>
          <w:cantSplit/>
          <w:trHeight w:val="23"/>
          <w:jc w:val="center"/>
        </w:trPr>
        <w:tc>
          <w:tcPr>
            <w:tcW w:w="593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10</w:t>
            </w:r>
          </w:p>
        </w:tc>
        <w:tc>
          <w:tcPr>
            <w:tcW w:w="1722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气管插管　</w:t>
            </w:r>
          </w:p>
        </w:tc>
        <w:tc>
          <w:tcPr>
            <w:tcW w:w="1916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河南省戈尔医疗器械有限公司</w:t>
            </w:r>
          </w:p>
        </w:tc>
        <w:tc>
          <w:tcPr>
            <w:tcW w:w="1916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河南省戈尔医疗器械有限公司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7.0# </w:t>
            </w:r>
            <w:r>
              <w:rPr>
                <w:rFonts w:eastAsia="仿宋_GB2312" w:hint="eastAsia"/>
                <w:kern w:val="0"/>
                <w:sz w:val="24"/>
              </w:rPr>
              <w:t xml:space="preserve">普通型　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2021</w:t>
            </w:r>
            <w:r>
              <w:rPr>
                <w:rFonts w:eastAsia="仿宋_GB2312" w:hint="eastAsia"/>
                <w:kern w:val="0"/>
                <w:sz w:val="24"/>
              </w:rPr>
              <w:t>年</w:t>
            </w:r>
            <w:r>
              <w:rPr>
                <w:rFonts w:eastAsia="仿宋_GB2312" w:hint="eastAsia"/>
                <w:kern w:val="0"/>
                <w:sz w:val="24"/>
              </w:rPr>
              <w:t>03</w:t>
            </w:r>
            <w:r>
              <w:rPr>
                <w:rFonts w:eastAsia="仿宋_GB2312" w:hint="eastAsia"/>
                <w:kern w:val="0"/>
                <w:sz w:val="24"/>
              </w:rPr>
              <w:t>月</w:t>
            </w:r>
            <w:r>
              <w:rPr>
                <w:rFonts w:eastAsia="仿宋_GB2312" w:hint="eastAsia"/>
                <w:kern w:val="0"/>
                <w:sz w:val="24"/>
              </w:rPr>
              <w:t>12</w:t>
            </w:r>
            <w:r>
              <w:rPr>
                <w:rFonts w:eastAsia="仿宋_GB2312" w:hint="eastAsia"/>
                <w:kern w:val="0"/>
                <w:sz w:val="24"/>
              </w:rPr>
              <w:t>日</w:t>
            </w:r>
            <w:r>
              <w:rPr>
                <w:rFonts w:eastAsia="仿宋_GB2312"/>
                <w:kern w:val="0"/>
                <w:sz w:val="24"/>
              </w:rPr>
              <w:br/>
            </w:r>
            <w:r>
              <w:rPr>
                <w:rFonts w:eastAsia="仿宋_GB2312"/>
                <w:kern w:val="0"/>
                <w:sz w:val="24"/>
              </w:rPr>
              <w:t>21031201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河南省药品监督管理局　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  <w:lang w:val="en"/>
              </w:rPr>
            </w:pPr>
            <w:r>
              <w:rPr>
                <w:rFonts w:eastAsia="仿宋_GB2312"/>
                <w:kern w:val="0"/>
                <w:sz w:val="24"/>
                <w:lang w:val="en"/>
              </w:rPr>
              <w:t>山东省医疗器械和药品包装检验研究院</w:t>
            </w:r>
          </w:p>
        </w:tc>
        <w:tc>
          <w:tcPr>
            <w:tcW w:w="2049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无菌</w:t>
            </w:r>
          </w:p>
        </w:tc>
      </w:tr>
      <w:tr w:rsidR="00000000">
        <w:trPr>
          <w:cantSplit/>
          <w:trHeight w:val="23"/>
          <w:jc w:val="center"/>
        </w:trPr>
        <w:tc>
          <w:tcPr>
            <w:tcW w:w="593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11</w:t>
            </w:r>
          </w:p>
        </w:tc>
        <w:tc>
          <w:tcPr>
            <w:tcW w:w="1722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软性亲水接触镜</w:t>
            </w:r>
            <w:r>
              <w:rPr>
                <w:rFonts w:eastAsia="仿宋_GB2312" w:hint="eastAsia"/>
                <w:kern w:val="0"/>
                <w:sz w:val="24"/>
              </w:rPr>
              <w:t>42% hioxifilcon A,</w:t>
            </w: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58% water conte</w:t>
            </w:r>
            <w:r>
              <w:rPr>
                <w:rFonts w:eastAsia="仿宋_GB2312" w:hint="eastAsia"/>
                <w:kern w:val="0"/>
                <w:sz w:val="24"/>
              </w:rPr>
              <w:t>nt (spherical)daily disposable soft contact lens</w:t>
            </w:r>
            <w:r>
              <w:rPr>
                <w:rFonts w:eastAsia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1916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长沙聚龙眼镜有限公司</w:t>
            </w:r>
          </w:p>
        </w:tc>
        <w:tc>
          <w:tcPr>
            <w:tcW w:w="1916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Clearlab SG Pte. Ltd.</w:t>
            </w:r>
            <w:r>
              <w:rPr>
                <w:rFonts w:eastAsia="仿宋_GB2312" w:hint="eastAsia"/>
                <w:kern w:val="0"/>
                <w:sz w:val="24"/>
              </w:rPr>
              <w:t>可丽博新加坡私人有限公司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Clear 1 Day</w:t>
            </w:r>
            <w:r>
              <w:rPr>
                <w:rFonts w:eastAsia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2019/11</w:t>
            </w:r>
            <w:r>
              <w:rPr>
                <w:rFonts w:eastAsia="仿宋_GB2312" w:hint="eastAsia"/>
                <w:kern w:val="0"/>
                <w:sz w:val="24"/>
              </w:rPr>
              <w:t>、</w:t>
            </w:r>
            <w:r>
              <w:rPr>
                <w:rFonts w:eastAsia="仿宋_GB2312" w:hint="eastAsia"/>
                <w:kern w:val="0"/>
                <w:sz w:val="24"/>
              </w:rPr>
              <w:t>2019/12</w:t>
            </w:r>
            <w:r>
              <w:rPr>
                <w:rFonts w:eastAsia="仿宋_GB2312" w:hint="eastAsia"/>
                <w:kern w:val="0"/>
                <w:sz w:val="24"/>
              </w:rPr>
              <w:t>、</w:t>
            </w:r>
            <w:r>
              <w:rPr>
                <w:rFonts w:eastAsia="仿宋_GB2312" w:hint="eastAsia"/>
                <w:kern w:val="0"/>
                <w:sz w:val="24"/>
              </w:rPr>
              <w:t>2020/11</w:t>
            </w:r>
            <w:r>
              <w:rPr>
                <w:rFonts w:eastAsia="仿宋_GB2312"/>
                <w:kern w:val="0"/>
                <w:sz w:val="24"/>
              </w:rPr>
              <w:br/>
            </w:r>
            <w:r>
              <w:rPr>
                <w:rFonts w:eastAsia="仿宋_GB2312"/>
                <w:kern w:val="0"/>
                <w:sz w:val="24"/>
              </w:rPr>
              <w:t>L190590</w:t>
            </w:r>
            <w:r>
              <w:rPr>
                <w:rFonts w:eastAsia="仿宋_GB2312"/>
                <w:kern w:val="0"/>
                <w:sz w:val="24"/>
              </w:rPr>
              <w:t>、</w:t>
            </w:r>
            <w:r>
              <w:rPr>
                <w:rFonts w:eastAsia="仿宋_GB2312"/>
                <w:kern w:val="0"/>
                <w:sz w:val="24"/>
              </w:rPr>
              <w:t>M190019</w:t>
            </w:r>
            <w:r>
              <w:rPr>
                <w:rFonts w:eastAsia="仿宋_GB2312"/>
                <w:kern w:val="0"/>
                <w:sz w:val="24"/>
              </w:rPr>
              <w:t>、</w:t>
            </w:r>
            <w:r>
              <w:rPr>
                <w:rFonts w:eastAsia="仿宋_GB2312"/>
                <w:kern w:val="0"/>
                <w:sz w:val="24"/>
              </w:rPr>
              <w:t>L200332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湖南省药品监督管理局　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浙江省医疗器械检验研究院</w:t>
            </w:r>
          </w:p>
        </w:tc>
        <w:tc>
          <w:tcPr>
            <w:tcW w:w="2049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1.</w:t>
            </w:r>
            <w:r>
              <w:rPr>
                <w:rFonts w:eastAsia="仿宋_GB2312" w:hint="eastAsia"/>
                <w:kern w:val="0"/>
                <w:sz w:val="24"/>
              </w:rPr>
              <w:t>总直径；</w:t>
            </w:r>
            <w:r>
              <w:rPr>
                <w:rFonts w:eastAsia="仿宋_GB2312" w:hint="eastAsia"/>
                <w:kern w:val="0"/>
                <w:sz w:val="24"/>
              </w:rPr>
              <w:t>2.</w:t>
            </w:r>
            <w:r>
              <w:rPr>
                <w:rFonts w:eastAsia="仿宋_GB2312" w:hint="eastAsia"/>
                <w:kern w:val="0"/>
                <w:sz w:val="24"/>
              </w:rPr>
              <w:t>基弧半径或给定底直径的矢高</w:t>
            </w:r>
          </w:p>
        </w:tc>
      </w:tr>
      <w:tr w:rsidR="00000000">
        <w:trPr>
          <w:cantSplit/>
          <w:trHeight w:val="23"/>
          <w:jc w:val="center"/>
        </w:trPr>
        <w:tc>
          <w:tcPr>
            <w:tcW w:w="593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12</w:t>
            </w:r>
          </w:p>
        </w:tc>
        <w:tc>
          <w:tcPr>
            <w:tcW w:w="1722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全数字超声显像诊断仪　</w:t>
            </w:r>
          </w:p>
        </w:tc>
        <w:tc>
          <w:tcPr>
            <w:tcW w:w="1916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广州索诺星信息科技有限公司</w:t>
            </w:r>
          </w:p>
        </w:tc>
        <w:tc>
          <w:tcPr>
            <w:tcW w:w="1916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广州索诺星信息科技有限公司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UProbe</w:t>
            </w:r>
            <w:r>
              <w:rPr>
                <w:rFonts w:eastAsia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</w:t>
            </w:r>
            <w:r>
              <w:rPr>
                <w:rFonts w:eastAsia="仿宋_GB2312" w:hint="eastAsia"/>
                <w:kern w:val="0"/>
                <w:sz w:val="24"/>
              </w:rPr>
              <w:t>021.01</w:t>
            </w:r>
            <w:r>
              <w:rPr>
                <w:rFonts w:eastAsia="仿宋_GB2312"/>
                <w:kern w:val="0"/>
                <w:sz w:val="24"/>
              </w:rPr>
              <w:br/>
            </w:r>
            <w:r>
              <w:rPr>
                <w:rFonts w:eastAsia="仿宋_GB2312"/>
                <w:kern w:val="0"/>
                <w:sz w:val="24"/>
              </w:rPr>
              <w:t>WSPCBDC001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广东省药品监督管理局　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湖北省医疗器械质量监督检验研究院</w:t>
            </w:r>
          </w:p>
        </w:tc>
        <w:tc>
          <w:tcPr>
            <w:tcW w:w="2049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设备或设备部件的外部标记　</w:t>
            </w:r>
          </w:p>
        </w:tc>
      </w:tr>
      <w:tr w:rsidR="00000000">
        <w:trPr>
          <w:cantSplit/>
          <w:trHeight w:val="23"/>
          <w:jc w:val="center"/>
        </w:trPr>
        <w:tc>
          <w:tcPr>
            <w:tcW w:w="593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lastRenderedPageBreak/>
              <w:t>13</w:t>
            </w:r>
          </w:p>
        </w:tc>
        <w:tc>
          <w:tcPr>
            <w:tcW w:w="1722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一次性使用手术衣　</w:t>
            </w:r>
          </w:p>
        </w:tc>
        <w:tc>
          <w:tcPr>
            <w:tcW w:w="1916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北京中北博健科贸有限公司</w:t>
            </w:r>
          </w:p>
        </w:tc>
        <w:tc>
          <w:tcPr>
            <w:tcW w:w="1916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北京中北博健科贸有限公司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130cm</w:t>
            </w:r>
            <w:r>
              <w:rPr>
                <w:rFonts w:eastAsia="仿宋_GB2312" w:hint="eastAsia"/>
                <w:kern w:val="0"/>
                <w:sz w:val="24"/>
              </w:rPr>
              <w:t>×</w:t>
            </w:r>
            <w:r>
              <w:rPr>
                <w:rFonts w:eastAsia="仿宋_GB2312" w:hint="eastAsia"/>
                <w:kern w:val="0"/>
                <w:sz w:val="24"/>
              </w:rPr>
              <w:t>150cm</w:t>
            </w:r>
            <w:r>
              <w:rPr>
                <w:rFonts w:eastAsia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20210120</w:t>
            </w:r>
            <w:r>
              <w:rPr>
                <w:rFonts w:eastAsia="仿宋_GB2312"/>
                <w:kern w:val="0"/>
                <w:sz w:val="24"/>
              </w:rPr>
              <w:br/>
            </w:r>
            <w:r>
              <w:rPr>
                <w:rFonts w:eastAsia="仿宋_GB2312"/>
                <w:kern w:val="0"/>
                <w:sz w:val="24"/>
              </w:rPr>
              <w:t>20210120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北京市药品监督管理局　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  <w:lang w:val="en"/>
              </w:rPr>
            </w:pPr>
            <w:r>
              <w:rPr>
                <w:rFonts w:eastAsia="仿宋_GB2312"/>
                <w:kern w:val="0"/>
                <w:sz w:val="24"/>
                <w:lang w:val="en"/>
              </w:rPr>
              <w:t>山东省医疗器械和药品包装检验研究院</w:t>
            </w:r>
          </w:p>
        </w:tc>
        <w:tc>
          <w:tcPr>
            <w:tcW w:w="2049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无菌</w:t>
            </w:r>
          </w:p>
        </w:tc>
      </w:tr>
      <w:tr w:rsidR="00000000">
        <w:trPr>
          <w:cantSplit/>
          <w:trHeight w:val="23"/>
          <w:jc w:val="center"/>
        </w:trPr>
        <w:tc>
          <w:tcPr>
            <w:tcW w:w="593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14</w:t>
            </w:r>
          </w:p>
        </w:tc>
        <w:tc>
          <w:tcPr>
            <w:tcW w:w="1722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一次性使用手术衣　</w:t>
            </w:r>
          </w:p>
        </w:tc>
        <w:tc>
          <w:tcPr>
            <w:tcW w:w="1916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定州市中医医院</w:t>
            </w:r>
          </w:p>
        </w:tc>
        <w:tc>
          <w:tcPr>
            <w:tcW w:w="1916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河南省华裕医疗器械有限公司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/</w:t>
            </w:r>
            <w:r>
              <w:rPr>
                <w:rFonts w:eastAsia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2020</w:t>
            </w:r>
            <w:r>
              <w:rPr>
                <w:rFonts w:eastAsia="仿宋_GB2312" w:hint="eastAsia"/>
                <w:kern w:val="0"/>
                <w:sz w:val="24"/>
              </w:rPr>
              <w:t>年</w:t>
            </w:r>
            <w:r>
              <w:rPr>
                <w:rFonts w:eastAsia="仿宋_GB2312" w:hint="eastAsia"/>
                <w:kern w:val="0"/>
                <w:sz w:val="24"/>
              </w:rPr>
              <w:t>12</w:t>
            </w:r>
            <w:r>
              <w:rPr>
                <w:rFonts w:eastAsia="仿宋_GB2312" w:hint="eastAsia"/>
                <w:kern w:val="0"/>
                <w:sz w:val="24"/>
              </w:rPr>
              <w:t>月</w:t>
            </w:r>
            <w:r>
              <w:rPr>
                <w:rFonts w:eastAsia="仿宋_GB2312" w:hint="eastAsia"/>
                <w:kern w:val="0"/>
                <w:sz w:val="24"/>
              </w:rPr>
              <w:t>08</w:t>
            </w:r>
            <w:r>
              <w:rPr>
                <w:rFonts w:eastAsia="仿宋_GB2312" w:hint="eastAsia"/>
                <w:kern w:val="0"/>
                <w:sz w:val="24"/>
              </w:rPr>
              <w:t>日</w:t>
            </w:r>
            <w:r>
              <w:rPr>
                <w:rFonts w:eastAsia="仿宋_GB2312"/>
                <w:kern w:val="0"/>
                <w:sz w:val="24"/>
              </w:rPr>
              <w:br/>
            </w:r>
            <w:r>
              <w:rPr>
                <w:rFonts w:eastAsia="仿宋_GB2312"/>
                <w:kern w:val="0"/>
                <w:sz w:val="24"/>
              </w:rPr>
              <w:t>20201208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河北省药品监督管理局　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  <w:lang w:val="en"/>
              </w:rPr>
            </w:pPr>
            <w:r>
              <w:rPr>
                <w:rFonts w:eastAsia="仿宋_GB2312"/>
                <w:kern w:val="0"/>
                <w:sz w:val="24"/>
                <w:lang w:val="en"/>
              </w:rPr>
              <w:t>山东省医疗器械和药品包装检验研究院</w:t>
            </w:r>
          </w:p>
        </w:tc>
        <w:tc>
          <w:tcPr>
            <w:tcW w:w="2049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</w:t>
            </w:r>
            <w:r>
              <w:rPr>
                <w:rFonts w:eastAsia="仿宋_GB2312" w:hint="eastAsia"/>
                <w:kern w:val="0"/>
                <w:sz w:val="24"/>
              </w:rPr>
              <w:t>.</w:t>
            </w:r>
            <w:r>
              <w:rPr>
                <w:rFonts w:eastAsia="仿宋_GB2312" w:hint="eastAsia"/>
                <w:kern w:val="0"/>
                <w:sz w:val="24"/>
              </w:rPr>
              <w:t>无菌；</w:t>
            </w:r>
            <w:r>
              <w:rPr>
                <w:rFonts w:eastAsia="仿宋_GB2312" w:hint="eastAsia"/>
                <w:kern w:val="0"/>
                <w:sz w:val="24"/>
              </w:rPr>
              <w:t>2.</w:t>
            </w:r>
            <w:r>
              <w:rPr>
                <w:rFonts w:eastAsia="仿宋_GB2312" w:hint="eastAsia"/>
                <w:kern w:val="0"/>
                <w:sz w:val="24"/>
              </w:rPr>
              <w:t>胀破强力</w:t>
            </w:r>
            <w:r>
              <w:rPr>
                <w:rFonts w:eastAsia="仿宋_GB2312" w:hint="eastAsia"/>
                <w:kern w:val="0"/>
                <w:sz w:val="24"/>
              </w:rPr>
              <w:t>-</w:t>
            </w:r>
            <w:r>
              <w:rPr>
                <w:rFonts w:eastAsia="仿宋_GB2312" w:hint="eastAsia"/>
                <w:kern w:val="0"/>
                <w:sz w:val="24"/>
              </w:rPr>
              <w:t>干态（产品关键区域）；</w:t>
            </w:r>
            <w:r>
              <w:rPr>
                <w:rFonts w:eastAsia="仿宋_GB2312" w:hint="eastAsia"/>
                <w:kern w:val="0"/>
                <w:sz w:val="24"/>
              </w:rPr>
              <w:t>3.</w:t>
            </w:r>
            <w:r>
              <w:rPr>
                <w:rFonts w:eastAsia="仿宋_GB2312" w:hint="eastAsia"/>
                <w:kern w:val="0"/>
                <w:sz w:val="24"/>
              </w:rPr>
              <w:t>胀破强力</w:t>
            </w:r>
            <w:r>
              <w:rPr>
                <w:rFonts w:eastAsia="仿宋_GB2312" w:hint="eastAsia"/>
                <w:kern w:val="0"/>
                <w:sz w:val="24"/>
              </w:rPr>
              <w:t>-</w:t>
            </w:r>
            <w:r>
              <w:rPr>
                <w:rFonts w:eastAsia="仿宋_GB2312" w:hint="eastAsia"/>
                <w:kern w:val="0"/>
                <w:sz w:val="24"/>
              </w:rPr>
              <w:t>干态（产品非关键区域）；</w:t>
            </w:r>
            <w:r>
              <w:rPr>
                <w:rFonts w:eastAsia="仿宋_GB2312" w:hint="eastAsia"/>
                <w:kern w:val="0"/>
                <w:sz w:val="24"/>
              </w:rPr>
              <w:t>4.</w:t>
            </w:r>
            <w:r>
              <w:rPr>
                <w:rFonts w:eastAsia="仿宋_GB2312" w:hint="eastAsia"/>
                <w:kern w:val="0"/>
                <w:sz w:val="24"/>
              </w:rPr>
              <w:t>胀破强力</w:t>
            </w:r>
            <w:r>
              <w:rPr>
                <w:rFonts w:eastAsia="仿宋_GB2312" w:hint="eastAsia"/>
                <w:kern w:val="0"/>
                <w:sz w:val="24"/>
              </w:rPr>
              <w:t>-</w:t>
            </w:r>
            <w:r>
              <w:rPr>
                <w:rFonts w:eastAsia="仿宋_GB2312" w:hint="eastAsia"/>
                <w:kern w:val="0"/>
                <w:sz w:val="24"/>
              </w:rPr>
              <w:t>湿态（产品关键区域）</w:t>
            </w:r>
          </w:p>
        </w:tc>
      </w:tr>
      <w:tr w:rsidR="00000000">
        <w:trPr>
          <w:cantSplit/>
          <w:trHeight w:val="23"/>
          <w:jc w:val="center"/>
        </w:trPr>
        <w:tc>
          <w:tcPr>
            <w:tcW w:w="593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15</w:t>
            </w:r>
          </w:p>
        </w:tc>
        <w:tc>
          <w:tcPr>
            <w:tcW w:w="1722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一次性使用手术衣　</w:t>
            </w:r>
          </w:p>
        </w:tc>
        <w:tc>
          <w:tcPr>
            <w:tcW w:w="1916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通辽市科尔沁区第一人民医院</w:t>
            </w:r>
          </w:p>
        </w:tc>
        <w:tc>
          <w:tcPr>
            <w:tcW w:w="1916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新乡市宏达卫材有限公司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中号　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2021</w:t>
            </w:r>
            <w:r>
              <w:rPr>
                <w:rFonts w:eastAsia="仿宋_GB2312" w:hint="eastAsia"/>
                <w:kern w:val="0"/>
                <w:sz w:val="24"/>
              </w:rPr>
              <w:t>年</w:t>
            </w:r>
            <w:r>
              <w:rPr>
                <w:rFonts w:eastAsia="仿宋_GB2312" w:hint="eastAsia"/>
                <w:kern w:val="0"/>
                <w:sz w:val="24"/>
              </w:rPr>
              <w:t>1</w:t>
            </w:r>
            <w:r>
              <w:rPr>
                <w:rFonts w:eastAsia="仿宋_GB2312" w:hint="eastAsia"/>
                <w:kern w:val="0"/>
                <w:sz w:val="24"/>
              </w:rPr>
              <w:t>月</w:t>
            </w:r>
            <w:r>
              <w:rPr>
                <w:rFonts w:eastAsia="仿宋_GB2312" w:hint="eastAsia"/>
                <w:kern w:val="0"/>
                <w:sz w:val="24"/>
              </w:rPr>
              <w:t>5</w:t>
            </w:r>
            <w:r>
              <w:rPr>
                <w:rFonts w:eastAsia="仿宋_GB2312" w:hint="eastAsia"/>
                <w:kern w:val="0"/>
                <w:sz w:val="24"/>
              </w:rPr>
              <w:t>日</w:t>
            </w:r>
            <w:r>
              <w:rPr>
                <w:rFonts w:eastAsia="仿宋_GB2312"/>
                <w:kern w:val="0"/>
                <w:sz w:val="24"/>
              </w:rPr>
              <w:br/>
            </w:r>
            <w:r>
              <w:rPr>
                <w:rFonts w:eastAsia="仿宋_GB2312"/>
                <w:kern w:val="0"/>
                <w:sz w:val="24"/>
              </w:rPr>
              <w:t>210102415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内蒙古自治区药品监督管理局　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  <w:lang w:val="en"/>
              </w:rPr>
            </w:pPr>
            <w:r>
              <w:rPr>
                <w:rFonts w:eastAsia="仿宋_GB2312"/>
                <w:kern w:val="0"/>
                <w:sz w:val="24"/>
                <w:lang w:val="en"/>
              </w:rPr>
              <w:t>山东省医疗器械和药品包装检验研究院</w:t>
            </w:r>
          </w:p>
        </w:tc>
        <w:tc>
          <w:tcPr>
            <w:tcW w:w="2049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1.</w:t>
            </w:r>
            <w:r>
              <w:rPr>
                <w:rFonts w:eastAsia="仿宋_GB2312" w:hint="eastAsia"/>
                <w:kern w:val="0"/>
                <w:sz w:val="24"/>
              </w:rPr>
              <w:t>阻微生物穿透</w:t>
            </w:r>
            <w:r>
              <w:rPr>
                <w:rFonts w:eastAsia="仿宋_GB2312" w:hint="eastAsia"/>
                <w:kern w:val="0"/>
                <w:sz w:val="24"/>
              </w:rPr>
              <w:t>-</w:t>
            </w:r>
            <w:r>
              <w:rPr>
                <w:rFonts w:eastAsia="仿宋_GB2312" w:hint="eastAsia"/>
                <w:kern w:val="0"/>
                <w:sz w:val="24"/>
              </w:rPr>
              <w:t>干态（产品非关键区域）；</w:t>
            </w:r>
            <w:r>
              <w:rPr>
                <w:rFonts w:eastAsia="仿宋_GB2312" w:hint="eastAsia"/>
                <w:kern w:val="0"/>
                <w:sz w:val="24"/>
              </w:rPr>
              <w:t>2.</w:t>
            </w:r>
            <w:r>
              <w:rPr>
                <w:rFonts w:eastAsia="仿宋_GB2312" w:hint="eastAsia"/>
                <w:kern w:val="0"/>
                <w:sz w:val="24"/>
              </w:rPr>
              <w:t>无菌；</w:t>
            </w:r>
            <w:r>
              <w:rPr>
                <w:rFonts w:eastAsia="仿宋_GB2312" w:hint="eastAsia"/>
                <w:kern w:val="0"/>
                <w:sz w:val="24"/>
              </w:rPr>
              <w:t>3.</w:t>
            </w:r>
            <w:r>
              <w:rPr>
                <w:rFonts w:eastAsia="仿宋_GB2312" w:hint="eastAsia"/>
                <w:kern w:val="0"/>
                <w:sz w:val="24"/>
              </w:rPr>
              <w:t>胀破强力</w:t>
            </w:r>
            <w:r>
              <w:rPr>
                <w:rFonts w:eastAsia="仿宋_GB2312" w:hint="eastAsia"/>
                <w:kern w:val="0"/>
                <w:sz w:val="24"/>
              </w:rPr>
              <w:t>-</w:t>
            </w:r>
            <w:r>
              <w:rPr>
                <w:rFonts w:eastAsia="仿宋_GB2312" w:hint="eastAsia"/>
                <w:kern w:val="0"/>
                <w:sz w:val="24"/>
              </w:rPr>
              <w:t>干态（产品关键区域）；</w:t>
            </w:r>
            <w:r>
              <w:rPr>
                <w:rFonts w:eastAsia="仿宋_GB2312" w:hint="eastAsia"/>
                <w:kern w:val="0"/>
                <w:sz w:val="24"/>
              </w:rPr>
              <w:t>4.</w:t>
            </w:r>
            <w:r>
              <w:rPr>
                <w:rFonts w:eastAsia="仿宋_GB2312" w:hint="eastAsia"/>
                <w:kern w:val="0"/>
                <w:sz w:val="24"/>
              </w:rPr>
              <w:t>胀破强力</w:t>
            </w:r>
            <w:r>
              <w:rPr>
                <w:rFonts w:eastAsia="仿宋_GB2312" w:hint="eastAsia"/>
                <w:kern w:val="0"/>
                <w:sz w:val="24"/>
              </w:rPr>
              <w:t>-</w:t>
            </w:r>
            <w:r>
              <w:rPr>
                <w:rFonts w:eastAsia="仿宋_GB2312" w:hint="eastAsia"/>
                <w:kern w:val="0"/>
                <w:sz w:val="24"/>
              </w:rPr>
              <w:t>湿态（产品关键区域）；</w:t>
            </w:r>
            <w:r>
              <w:rPr>
                <w:rFonts w:eastAsia="仿宋_GB2312" w:hint="eastAsia"/>
                <w:kern w:val="0"/>
                <w:sz w:val="24"/>
              </w:rPr>
              <w:t>5.</w:t>
            </w:r>
            <w:r>
              <w:rPr>
                <w:rFonts w:eastAsia="仿宋_GB2312" w:hint="eastAsia"/>
                <w:kern w:val="0"/>
                <w:sz w:val="24"/>
              </w:rPr>
              <w:t>断裂强力</w:t>
            </w:r>
            <w:r>
              <w:rPr>
                <w:rFonts w:eastAsia="仿宋_GB2312" w:hint="eastAsia"/>
                <w:kern w:val="0"/>
                <w:sz w:val="24"/>
              </w:rPr>
              <w:t>-</w:t>
            </w:r>
            <w:r>
              <w:rPr>
                <w:rFonts w:eastAsia="仿宋_GB2312" w:hint="eastAsia"/>
                <w:kern w:val="0"/>
                <w:sz w:val="24"/>
              </w:rPr>
              <w:t>干态（产品关键区域）；</w:t>
            </w:r>
            <w:r>
              <w:rPr>
                <w:rFonts w:eastAsia="仿宋_GB2312" w:hint="eastAsia"/>
                <w:kern w:val="0"/>
                <w:sz w:val="24"/>
              </w:rPr>
              <w:t>6.</w:t>
            </w:r>
            <w:r>
              <w:rPr>
                <w:rFonts w:eastAsia="仿宋_GB2312" w:hint="eastAsia"/>
                <w:kern w:val="0"/>
                <w:sz w:val="24"/>
              </w:rPr>
              <w:t>断裂强力</w:t>
            </w:r>
            <w:r>
              <w:rPr>
                <w:rFonts w:eastAsia="仿宋_GB2312" w:hint="eastAsia"/>
                <w:kern w:val="0"/>
                <w:sz w:val="24"/>
              </w:rPr>
              <w:t>-</w:t>
            </w:r>
            <w:r>
              <w:rPr>
                <w:rFonts w:eastAsia="仿宋_GB2312" w:hint="eastAsia"/>
                <w:kern w:val="0"/>
                <w:sz w:val="24"/>
              </w:rPr>
              <w:t>湿态（产品关键区域）</w:t>
            </w:r>
          </w:p>
        </w:tc>
      </w:tr>
      <w:tr w:rsidR="00000000">
        <w:trPr>
          <w:cantSplit/>
          <w:trHeight w:val="23"/>
          <w:jc w:val="center"/>
        </w:trPr>
        <w:tc>
          <w:tcPr>
            <w:tcW w:w="593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</w:t>
            </w:r>
            <w:r>
              <w:rPr>
                <w:rFonts w:eastAsia="仿宋_GB2312" w:hint="eastAsia"/>
                <w:kern w:val="0"/>
                <w:sz w:val="24"/>
              </w:rPr>
              <w:t>6</w:t>
            </w:r>
          </w:p>
        </w:tc>
        <w:tc>
          <w:tcPr>
            <w:tcW w:w="1722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一次性使用手术衣　</w:t>
            </w:r>
          </w:p>
        </w:tc>
        <w:tc>
          <w:tcPr>
            <w:tcW w:w="1916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沈阳七三九医院</w:t>
            </w:r>
          </w:p>
        </w:tc>
        <w:tc>
          <w:tcPr>
            <w:tcW w:w="1916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新乡市康民卫材开发有限公司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大号　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2020</w:t>
            </w:r>
            <w:r>
              <w:rPr>
                <w:rFonts w:eastAsia="仿宋_GB2312" w:hint="eastAsia"/>
                <w:kern w:val="0"/>
                <w:sz w:val="24"/>
              </w:rPr>
              <w:t>年</w:t>
            </w:r>
            <w:r>
              <w:rPr>
                <w:rFonts w:eastAsia="仿宋_GB2312" w:hint="eastAsia"/>
                <w:kern w:val="0"/>
                <w:sz w:val="24"/>
              </w:rPr>
              <w:t>10</w:t>
            </w:r>
            <w:r>
              <w:rPr>
                <w:rFonts w:eastAsia="仿宋_GB2312" w:hint="eastAsia"/>
                <w:kern w:val="0"/>
                <w:sz w:val="24"/>
              </w:rPr>
              <w:t>月</w:t>
            </w:r>
            <w:r>
              <w:rPr>
                <w:rFonts w:eastAsia="仿宋_GB2312" w:hint="eastAsia"/>
                <w:kern w:val="0"/>
                <w:sz w:val="24"/>
              </w:rPr>
              <w:t>6</w:t>
            </w:r>
            <w:r>
              <w:rPr>
                <w:rFonts w:eastAsia="仿宋_GB2312" w:hint="eastAsia"/>
                <w:kern w:val="0"/>
                <w:sz w:val="24"/>
              </w:rPr>
              <w:t>日</w:t>
            </w:r>
            <w:r>
              <w:rPr>
                <w:rFonts w:eastAsia="仿宋_GB2312"/>
                <w:kern w:val="0"/>
                <w:sz w:val="24"/>
              </w:rPr>
              <w:br/>
            </w:r>
            <w:r>
              <w:rPr>
                <w:rFonts w:eastAsia="仿宋_GB2312"/>
                <w:kern w:val="0"/>
                <w:sz w:val="24"/>
              </w:rPr>
              <w:t>201006633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辽宁省药品监督管理局　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  <w:lang w:val="en"/>
              </w:rPr>
            </w:pPr>
            <w:r>
              <w:rPr>
                <w:rFonts w:eastAsia="仿宋_GB2312"/>
                <w:kern w:val="0"/>
                <w:sz w:val="24"/>
                <w:lang w:val="en"/>
              </w:rPr>
              <w:t>山东省医疗器械和药品包装检验研究院</w:t>
            </w:r>
          </w:p>
        </w:tc>
        <w:tc>
          <w:tcPr>
            <w:tcW w:w="2049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无菌</w:t>
            </w:r>
          </w:p>
        </w:tc>
      </w:tr>
      <w:tr w:rsidR="00000000">
        <w:trPr>
          <w:cantSplit/>
          <w:trHeight w:val="23"/>
          <w:jc w:val="center"/>
        </w:trPr>
        <w:tc>
          <w:tcPr>
            <w:tcW w:w="593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lastRenderedPageBreak/>
              <w:t>17</w:t>
            </w:r>
          </w:p>
        </w:tc>
        <w:tc>
          <w:tcPr>
            <w:tcW w:w="1722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J</w:t>
            </w:r>
            <w:r>
              <w:rPr>
                <w:rFonts w:eastAsia="仿宋_GB2312" w:hint="eastAsia"/>
                <w:kern w:val="0"/>
                <w:sz w:val="24"/>
              </w:rPr>
              <w:t xml:space="preserve">型导尿管（输尿管支架管）及附件　</w:t>
            </w:r>
          </w:p>
        </w:tc>
        <w:tc>
          <w:tcPr>
            <w:tcW w:w="1916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富纳德科技（北京）有限公司</w:t>
            </w:r>
          </w:p>
        </w:tc>
        <w:tc>
          <w:tcPr>
            <w:tcW w:w="1916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富纳德科技（北京）有限公司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US-200528-G</w:t>
            </w:r>
            <w:r>
              <w:rPr>
                <w:rFonts w:eastAsia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2020.11.26</w:t>
            </w:r>
            <w:r>
              <w:rPr>
                <w:rFonts w:eastAsia="仿宋_GB2312"/>
                <w:kern w:val="0"/>
                <w:sz w:val="24"/>
              </w:rPr>
              <w:br/>
            </w:r>
            <w:r>
              <w:rPr>
                <w:rFonts w:eastAsia="仿宋_GB2312"/>
                <w:kern w:val="0"/>
                <w:sz w:val="24"/>
              </w:rPr>
              <w:t>20201202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北京市药品监督管理局　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  <w:lang w:val="en"/>
              </w:rPr>
            </w:pPr>
            <w:r>
              <w:rPr>
                <w:rFonts w:eastAsia="仿宋_GB2312"/>
                <w:kern w:val="0"/>
                <w:sz w:val="24"/>
                <w:lang w:val="en"/>
              </w:rPr>
              <w:t>山东省医疗器械和药品包装检验研究院</w:t>
            </w:r>
          </w:p>
        </w:tc>
        <w:tc>
          <w:tcPr>
            <w:tcW w:w="2049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固定强度</w:t>
            </w:r>
            <w:r>
              <w:rPr>
                <w:rFonts w:eastAsia="仿宋_GB2312" w:hint="eastAsia"/>
                <w:kern w:val="0"/>
                <w:sz w:val="24"/>
              </w:rPr>
              <w:t>（</w:t>
            </w:r>
            <w:r>
              <w:rPr>
                <w:rFonts w:eastAsia="仿宋_GB2312" w:hint="eastAsia"/>
                <w:kern w:val="0"/>
                <w:sz w:val="24"/>
              </w:rPr>
              <w:t>浸泡前</w:t>
            </w:r>
            <w:r>
              <w:rPr>
                <w:rFonts w:eastAsia="仿宋_GB2312" w:hint="eastAsia"/>
                <w:kern w:val="0"/>
                <w:sz w:val="24"/>
              </w:rPr>
              <w:t>）</w:t>
            </w:r>
          </w:p>
        </w:tc>
      </w:tr>
      <w:tr w:rsidR="00000000">
        <w:trPr>
          <w:cantSplit/>
          <w:trHeight w:val="23"/>
          <w:jc w:val="center"/>
        </w:trPr>
        <w:tc>
          <w:tcPr>
            <w:tcW w:w="593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18</w:t>
            </w:r>
          </w:p>
        </w:tc>
        <w:tc>
          <w:tcPr>
            <w:tcW w:w="1722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一次性使用无菌输尿管支架套件　</w:t>
            </w:r>
          </w:p>
        </w:tc>
        <w:tc>
          <w:tcPr>
            <w:tcW w:w="1916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厦门鑫康顺医疗科技有限公司</w:t>
            </w:r>
          </w:p>
        </w:tc>
        <w:tc>
          <w:tcPr>
            <w:tcW w:w="1916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厦门鑫康顺医疗</w:t>
            </w:r>
            <w:r>
              <w:rPr>
                <w:rFonts w:eastAsia="仿宋_GB2312" w:hint="eastAsia"/>
                <w:kern w:val="0"/>
                <w:sz w:val="24"/>
              </w:rPr>
              <w:t>科技有限公司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DJ-D4.8-L260-P01</w:t>
            </w:r>
            <w:r>
              <w:rPr>
                <w:rFonts w:eastAsia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2020-10-14</w:t>
            </w:r>
            <w:r>
              <w:rPr>
                <w:rFonts w:eastAsia="仿宋_GB2312"/>
                <w:kern w:val="0"/>
                <w:sz w:val="24"/>
              </w:rPr>
              <w:br/>
            </w:r>
            <w:r>
              <w:rPr>
                <w:rFonts w:eastAsia="仿宋_GB2312"/>
                <w:kern w:val="0"/>
                <w:sz w:val="24"/>
              </w:rPr>
              <w:t>32010014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福建省药品监督管理局　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  <w:lang w:val="en"/>
              </w:rPr>
            </w:pPr>
            <w:r>
              <w:rPr>
                <w:rFonts w:eastAsia="仿宋_GB2312"/>
                <w:kern w:val="0"/>
                <w:sz w:val="24"/>
                <w:lang w:val="en"/>
              </w:rPr>
              <w:t>山东省医疗器械和药品包装检验研究院</w:t>
            </w:r>
          </w:p>
        </w:tc>
        <w:tc>
          <w:tcPr>
            <w:tcW w:w="2049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1.</w:t>
            </w:r>
            <w:r>
              <w:rPr>
                <w:rFonts w:eastAsia="仿宋_GB2312" w:hint="eastAsia"/>
                <w:kern w:val="0"/>
                <w:sz w:val="24"/>
              </w:rPr>
              <w:t>固定强度</w:t>
            </w:r>
            <w:r>
              <w:rPr>
                <w:rFonts w:eastAsia="仿宋_GB2312" w:hint="eastAsia"/>
                <w:kern w:val="0"/>
                <w:sz w:val="24"/>
              </w:rPr>
              <w:t>（</w:t>
            </w:r>
            <w:r>
              <w:rPr>
                <w:rFonts w:eastAsia="仿宋_GB2312" w:hint="eastAsia"/>
                <w:kern w:val="0"/>
                <w:sz w:val="24"/>
              </w:rPr>
              <w:t>浸泡前</w:t>
            </w:r>
            <w:r>
              <w:rPr>
                <w:rFonts w:eastAsia="仿宋_GB2312" w:hint="eastAsia"/>
                <w:kern w:val="0"/>
                <w:sz w:val="24"/>
              </w:rPr>
              <w:t>）</w:t>
            </w:r>
            <w:r>
              <w:rPr>
                <w:rFonts w:eastAsia="仿宋_GB2312" w:hint="eastAsia"/>
                <w:kern w:val="0"/>
                <w:sz w:val="24"/>
              </w:rPr>
              <w:t>；</w:t>
            </w:r>
            <w:r>
              <w:rPr>
                <w:rFonts w:eastAsia="仿宋_GB2312" w:hint="eastAsia"/>
                <w:kern w:val="0"/>
                <w:sz w:val="24"/>
              </w:rPr>
              <w:t>2.</w:t>
            </w:r>
            <w:r>
              <w:rPr>
                <w:rFonts w:eastAsia="仿宋_GB2312" w:hint="eastAsia"/>
                <w:kern w:val="0"/>
                <w:sz w:val="24"/>
              </w:rPr>
              <w:t>伸长率</w:t>
            </w:r>
            <w:r>
              <w:rPr>
                <w:rFonts w:eastAsia="仿宋_GB2312" w:hint="eastAsia"/>
                <w:kern w:val="0"/>
                <w:sz w:val="24"/>
              </w:rPr>
              <w:t>（</w:t>
            </w:r>
            <w:r>
              <w:rPr>
                <w:rFonts w:eastAsia="仿宋_GB2312" w:hint="eastAsia"/>
                <w:kern w:val="0"/>
                <w:sz w:val="24"/>
              </w:rPr>
              <w:t>浸泡前</w:t>
            </w:r>
            <w:r>
              <w:rPr>
                <w:rFonts w:eastAsia="仿宋_GB2312" w:hint="eastAsia"/>
                <w:kern w:val="0"/>
                <w:sz w:val="24"/>
              </w:rPr>
              <w:t>）</w:t>
            </w:r>
          </w:p>
        </w:tc>
      </w:tr>
      <w:tr w:rsidR="00000000">
        <w:trPr>
          <w:cantSplit/>
          <w:trHeight w:val="23"/>
          <w:jc w:val="center"/>
        </w:trPr>
        <w:tc>
          <w:tcPr>
            <w:tcW w:w="593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19</w:t>
            </w:r>
          </w:p>
        </w:tc>
        <w:tc>
          <w:tcPr>
            <w:tcW w:w="1722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一次性使用无菌手术膜　</w:t>
            </w:r>
          </w:p>
        </w:tc>
        <w:tc>
          <w:tcPr>
            <w:tcW w:w="1916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亿信医疗器械股份有限公司</w:t>
            </w:r>
          </w:p>
        </w:tc>
        <w:tc>
          <w:tcPr>
            <w:tcW w:w="1916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亿信医疗器械股份有限公司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300mm</w:t>
            </w:r>
            <w:r>
              <w:rPr>
                <w:rFonts w:eastAsia="仿宋_GB2312" w:hint="eastAsia"/>
                <w:kern w:val="0"/>
                <w:sz w:val="24"/>
              </w:rPr>
              <w:t>×</w:t>
            </w:r>
            <w:r>
              <w:rPr>
                <w:rFonts w:eastAsia="仿宋_GB2312" w:hint="eastAsia"/>
                <w:kern w:val="0"/>
                <w:sz w:val="24"/>
              </w:rPr>
              <w:t>400mm</w:t>
            </w:r>
            <w:r>
              <w:rPr>
                <w:rFonts w:eastAsia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2020</w:t>
            </w:r>
            <w:r>
              <w:rPr>
                <w:rFonts w:eastAsia="仿宋_GB2312" w:hint="eastAsia"/>
                <w:kern w:val="0"/>
                <w:sz w:val="24"/>
              </w:rPr>
              <w:t>年</w:t>
            </w:r>
            <w:r>
              <w:rPr>
                <w:rFonts w:eastAsia="仿宋_GB2312" w:hint="eastAsia"/>
                <w:kern w:val="0"/>
                <w:sz w:val="24"/>
              </w:rPr>
              <w:t>05</w:t>
            </w:r>
            <w:r>
              <w:rPr>
                <w:rFonts w:eastAsia="仿宋_GB2312" w:hint="eastAsia"/>
                <w:kern w:val="0"/>
                <w:sz w:val="24"/>
              </w:rPr>
              <w:t>月</w:t>
            </w:r>
            <w:r>
              <w:rPr>
                <w:rFonts w:eastAsia="仿宋_GB2312" w:hint="eastAsia"/>
                <w:kern w:val="0"/>
                <w:sz w:val="24"/>
              </w:rPr>
              <w:t>2</w:t>
            </w:r>
            <w:r>
              <w:rPr>
                <w:rFonts w:eastAsia="仿宋_GB2312" w:hint="eastAsia"/>
                <w:kern w:val="0"/>
                <w:sz w:val="24"/>
              </w:rPr>
              <w:t>日</w:t>
            </w:r>
            <w:r>
              <w:rPr>
                <w:rFonts w:eastAsia="仿宋_GB2312"/>
                <w:kern w:val="0"/>
                <w:sz w:val="24"/>
              </w:rPr>
              <w:br/>
            </w:r>
            <w:r>
              <w:rPr>
                <w:rFonts w:eastAsia="仿宋_GB2312"/>
                <w:kern w:val="0"/>
                <w:sz w:val="24"/>
              </w:rPr>
              <w:t>200502355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河南省药品监督管理局　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  <w:lang w:val="en"/>
              </w:rPr>
            </w:pPr>
            <w:r>
              <w:rPr>
                <w:rFonts w:eastAsia="仿宋_GB2312"/>
                <w:kern w:val="0"/>
                <w:sz w:val="24"/>
                <w:lang w:val="en"/>
              </w:rPr>
              <w:t>山东省医疗器械和药品包装检验研究院</w:t>
            </w:r>
          </w:p>
        </w:tc>
        <w:tc>
          <w:tcPr>
            <w:tcW w:w="2049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水蒸气透过性</w:t>
            </w:r>
          </w:p>
        </w:tc>
      </w:tr>
      <w:tr w:rsidR="00000000">
        <w:trPr>
          <w:cantSplit/>
          <w:trHeight w:val="23"/>
          <w:jc w:val="center"/>
        </w:trPr>
        <w:tc>
          <w:tcPr>
            <w:tcW w:w="593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20</w:t>
            </w:r>
          </w:p>
        </w:tc>
        <w:tc>
          <w:tcPr>
            <w:tcW w:w="1722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压电网式雾化器　</w:t>
            </w:r>
          </w:p>
        </w:tc>
        <w:tc>
          <w:tcPr>
            <w:tcW w:w="1916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湖南安羽医疗科技有限公司</w:t>
            </w:r>
          </w:p>
        </w:tc>
        <w:tc>
          <w:tcPr>
            <w:tcW w:w="1916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湖南安羽医疗科技有限公司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M202</w:t>
            </w:r>
            <w:r>
              <w:rPr>
                <w:rFonts w:eastAsia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2021-01-31</w:t>
            </w:r>
            <w:r>
              <w:rPr>
                <w:rFonts w:eastAsia="仿宋_GB2312"/>
                <w:kern w:val="0"/>
                <w:sz w:val="24"/>
              </w:rPr>
              <w:br/>
            </w:r>
            <w:r>
              <w:rPr>
                <w:rFonts w:eastAsia="仿宋_GB2312"/>
                <w:kern w:val="0"/>
                <w:sz w:val="24"/>
              </w:rPr>
              <w:t>0302CNA0005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湖南省药品监督管理局　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广东省医疗器械质量监督检验所</w:t>
            </w:r>
          </w:p>
        </w:tc>
        <w:tc>
          <w:tcPr>
            <w:tcW w:w="2049" w:type="dxa"/>
            <w:tcBorders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设备或设备部件的外部标记　</w:t>
            </w:r>
          </w:p>
        </w:tc>
      </w:tr>
      <w:tr w:rsidR="00000000">
        <w:trPr>
          <w:cantSplit/>
          <w:trHeight w:val="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21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注射泵　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深圳市好克医疗仪器股份有限公司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深圳市好克医疗仪器股份有限公司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HK-400I</w:t>
            </w:r>
            <w:r>
              <w:rPr>
                <w:rFonts w:eastAsia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2020-05</w:t>
            </w:r>
            <w:r>
              <w:rPr>
                <w:rFonts w:eastAsia="仿宋_GB2312" w:hint="eastAsia"/>
                <w:kern w:val="0"/>
                <w:sz w:val="24"/>
              </w:rPr>
              <w:br/>
            </w:r>
            <w:r>
              <w:rPr>
                <w:rFonts w:eastAsia="仿宋_GB2312"/>
                <w:kern w:val="0"/>
                <w:sz w:val="24"/>
              </w:rPr>
              <w:t>LOT</w:t>
            </w:r>
            <w:r>
              <w:rPr>
                <w:rFonts w:eastAsia="仿宋_GB2312"/>
                <w:kern w:val="0"/>
                <w:sz w:val="24"/>
              </w:rPr>
              <w:t>：</w:t>
            </w:r>
            <w:r>
              <w:rPr>
                <w:rFonts w:eastAsia="仿宋_GB2312"/>
                <w:kern w:val="0"/>
                <w:sz w:val="24"/>
              </w:rPr>
              <w:t>202005001</w:t>
            </w:r>
            <w:r>
              <w:rPr>
                <w:rFonts w:eastAsia="仿宋_GB2312" w:hint="eastAsia"/>
                <w:kern w:val="0"/>
                <w:sz w:val="24"/>
              </w:rPr>
              <w:br/>
            </w:r>
            <w:r>
              <w:rPr>
                <w:rFonts w:eastAsia="仿宋_GB2312"/>
                <w:kern w:val="0"/>
                <w:sz w:val="24"/>
              </w:rPr>
              <w:t>SN</w:t>
            </w:r>
            <w:r>
              <w:rPr>
                <w:rFonts w:eastAsia="仿宋_GB2312"/>
                <w:kern w:val="0"/>
                <w:sz w:val="24"/>
              </w:rPr>
              <w:t>：</w:t>
            </w:r>
            <w:r>
              <w:rPr>
                <w:rFonts w:eastAsia="仿宋_GB2312"/>
                <w:kern w:val="0"/>
                <w:sz w:val="24"/>
              </w:rPr>
              <w:t>02027463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广东省药品监督管理局　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上海市医疗器械检测所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1.</w:t>
            </w:r>
            <w:r>
              <w:rPr>
                <w:rFonts w:eastAsia="仿宋_GB2312" w:hint="eastAsia"/>
                <w:kern w:val="0"/>
                <w:sz w:val="24"/>
              </w:rPr>
              <w:t>可听和可视报警；</w:t>
            </w:r>
            <w:r>
              <w:rPr>
                <w:rFonts w:eastAsia="仿宋_GB2312" w:hint="eastAsia"/>
                <w:kern w:val="0"/>
                <w:sz w:val="24"/>
              </w:rPr>
              <w:t>2.</w:t>
            </w:r>
            <w:r>
              <w:rPr>
                <w:rFonts w:eastAsia="仿宋_GB2312" w:hint="eastAsia"/>
                <w:kern w:val="0"/>
                <w:sz w:val="24"/>
              </w:rPr>
              <w:t xml:space="preserve">可听指示必须先于输液结束的报警　</w:t>
            </w:r>
          </w:p>
        </w:tc>
      </w:tr>
      <w:tr w:rsidR="00000000">
        <w:trPr>
          <w:cantSplit/>
          <w:trHeight w:val="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22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注射泵　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深圳市好克医疗仪器股份有限公司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深圳市好克医疗仪器股份有限公司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HK-400II</w:t>
            </w:r>
            <w:r>
              <w:rPr>
                <w:rFonts w:eastAsia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2020-</w:t>
            </w:r>
            <w:r>
              <w:rPr>
                <w:rFonts w:eastAsia="仿宋_GB2312" w:hint="eastAsia"/>
                <w:kern w:val="0"/>
                <w:sz w:val="24"/>
              </w:rPr>
              <w:t>05</w:t>
            </w:r>
            <w:r>
              <w:rPr>
                <w:rFonts w:eastAsia="仿宋_GB2312" w:hint="eastAsia"/>
                <w:kern w:val="0"/>
                <w:sz w:val="24"/>
              </w:rPr>
              <w:br/>
            </w:r>
            <w:r>
              <w:rPr>
                <w:rFonts w:eastAsia="仿宋_GB2312"/>
                <w:kern w:val="0"/>
                <w:sz w:val="24"/>
              </w:rPr>
              <w:t>LOT</w:t>
            </w:r>
            <w:r>
              <w:rPr>
                <w:rFonts w:eastAsia="仿宋_GB2312"/>
                <w:kern w:val="0"/>
                <w:sz w:val="24"/>
              </w:rPr>
              <w:t>：</w:t>
            </w:r>
            <w:r>
              <w:rPr>
                <w:rFonts w:eastAsia="仿宋_GB2312"/>
                <w:kern w:val="0"/>
                <w:sz w:val="24"/>
              </w:rPr>
              <w:t>202005003</w:t>
            </w:r>
            <w:r>
              <w:rPr>
                <w:rFonts w:eastAsia="仿宋_GB2312" w:hint="eastAsia"/>
                <w:kern w:val="0"/>
                <w:sz w:val="24"/>
              </w:rPr>
              <w:br/>
            </w:r>
            <w:r>
              <w:rPr>
                <w:rFonts w:eastAsia="仿宋_GB2312"/>
                <w:kern w:val="0"/>
                <w:sz w:val="24"/>
              </w:rPr>
              <w:t>SN</w:t>
            </w:r>
            <w:r>
              <w:rPr>
                <w:rFonts w:eastAsia="仿宋_GB2312"/>
                <w:kern w:val="0"/>
                <w:sz w:val="24"/>
              </w:rPr>
              <w:t>：</w:t>
            </w:r>
            <w:r>
              <w:rPr>
                <w:rFonts w:eastAsia="仿宋_GB2312"/>
                <w:kern w:val="0"/>
                <w:sz w:val="24"/>
              </w:rPr>
              <w:t>02027488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广东省药品监督管理局　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上海市医疗器械检测所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1.</w:t>
            </w:r>
            <w:r>
              <w:rPr>
                <w:rFonts w:eastAsia="仿宋_GB2312" w:hint="eastAsia"/>
                <w:kern w:val="0"/>
                <w:sz w:val="24"/>
              </w:rPr>
              <w:t>可听和可视报警；</w:t>
            </w:r>
            <w:r>
              <w:rPr>
                <w:rFonts w:eastAsia="仿宋_GB2312" w:hint="eastAsia"/>
                <w:kern w:val="0"/>
                <w:sz w:val="24"/>
              </w:rPr>
              <w:t>2.</w:t>
            </w:r>
            <w:r>
              <w:rPr>
                <w:rFonts w:eastAsia="仿宋_GB2312" w:hint="eastAsia"/>
                <w:kern w:val="0"/>
                <w:sz w:val="24"/>
              </w:rPr>
              <w:t xml:space="preserve">可听指示必须先于输液结束的报警　</w:t>
            </w:r>
          </w:p>
        </w:tc>
      </w:tr>
      <w:tr w:rsidR="00000000">
        <w:trPr>
          <w:cantSplit/>
          <w:trHeight w:val="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23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注射泵　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深圳市好克医疗仪器股份有限公司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深圳市好克医疗仪器股份有限公司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HK-400</w:t>
            </w:r>
            <w:r>
              <w:rPr>
                <w:rFonts w:eastAsia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2020-05</w:t>
            </w:r>
            <w:r>
              <w:rPr>
                <w:rFonts w:eastAsia="仿宋_GB2312" w:hint="eastAsia"/>
                <w:kern w:val="0"/>
                <w:sz w:val="24"/>
              </w:rPr>
              <w:br/>
            </w:r>
            <w:r>
              <w:rPr>
                <w:rFonts w:eastAsia="仿宋_GB2312"/>
                <w:kern w:val="0"/>
                <w:sz w:val="24"/>
              </w:rPr>
              <w:t>LOT</w:t>
            </w:r>
            <w:r>
              <w:rPr>
                <w:rFonts w:eastAsia="仿宋_GB2312" w:hint="eastAsia"/>
                <w:kern w:val="0"/>
                <w:sz w:val="24"/>
              </w:rPr>
              <w:t>：</w:t>
            </w:r>
            <w:r>
              <w:rPr>
                <w:rFonts w:eastAsia="仿宋_GB2312"/>
                <w:kern w:val="0"/>
                <w:sz w:val="24"/>
              </w:rPr>
              <w:t>202005002</w:t>
            </w:r>
            <w:r>
              <w:rPr>
                <w:rFonts w:eastAsia="仿宋_GB2312" w:hint="eastAsia"/>
                <w:kern w:val="0"/>
                <w:sz w:val="24"/>
              </w:rPr>
              <w:br/>
            </w:r>
            <w:r>
              <w:rPr>
                <w:rFonts w:eastAsia="仿宋_GB2312"/>
                <w:kern w:val="0"/>
                <w:sz w:val="24"/>
              </w:rPr>
              <w:t>SN</w:t>
            </w:r>
            <w:r>
              <w:rPr>
                <w:rFonts w:eastAsia="仿宋_GB2312" w:hint="eastAsia"/>
                <w:kern w:val="0"/>
                <w:sz w:val="24"/>
              </w:rPr>
              <w:t>：</w:t>
            </w:r>
            <w:r>
              <w:rPr>
                <w:rFonts w:eastAsia="仿宋_GB2312"/>
                <w:kern w:val="0"/>
                <w:sz w:val="24"/>
              </w:rPr>
              <w:t>02027458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广东省药品监督管理局　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上海市医疗器械检测所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000000" w:rsidRDefault="00563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1.</w:t>
            </w:r>
            <w:r>
              <w:rPr>
                <w:rFonts w:eastAsia="仿宋_GB2312" w:hint="eastAsia"/>
                <w:kern w:val="0"/>
                <w:sz w:val="24"/>
              </w:rPr>
              <w:t>可听和可视报警；</w:t>
            </w:r>
            <w:r>
              <w:rPr>
                <w:rFonts w:eastAsia="仿宋_GB2312" w:hint="eastAsia"/>
                <w:kern w:val="0"/>
                <w:sz w:val="24"/>
              </w:rPr>
              <w:t>2.</w:t>
            </w:r>
            <w:r>
              <w:rPr>
                <w:rFonts w:eastAsia="仿宋_GB2312" w:hint="eastAsia"/>
                <w:kern w:val="0"/>
                <w:sz w:val="24"/>
              </w:rPr>
              <w:t xml:space="preserve">可听指示必须先于输液结束的报警　</w:t>
            </w:r>
          </w:p>
        </w:tc>
      </w:tr>
    </w:tbl>
    <w:p w:rsidR="00563892" w:rsidRDefault="00563892" w:rsidP="00502551">
      <w:pPr>
        <w:rPr>
          <w:rFonts w:ascii="方正仿宋简体" w:eastAsia="方正仿宋简体" w:hAnsi="仿宋" w:hint="eastAsia"/>
          <w:sz w:val="28"/>
          <w:szCs w:val="28"/>
        </w:rPr>
      </w:pPr>
      <w:bookmarkStart w:id="0" w:name="_GoBack"/>
      <w:bookmarkEnd w:id="0"/>
    </w:p>
    <w:sectPr w:rsidR="00563892" w:rsidSect="00502551">
      <w:footerReference w:type="even" r:id="rId7"/>
      <w:footerReference w:type="default" r:id="rId8"/>
      <w:pgSz w:w="16838" w:h="11906" w:orient="landscape"/>
      <w:pgMar w:top="1531" w:right="1134" w:bottom="1531" w:left="1134" w:header="851" w:footer="992" w:gutter="0"/>
      <w:cols w:space="720"/>
      <w:docGrid w:type="linesAndChar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892" w:rsidRDefault="00563892">
      <w:r>
        <w:separator/>
      </w:r>
    </w:p>
  </w:endnote>
  <w:endnote w:type="continuationSeparator" w:id="0">
    <w:p w:rsidR="00563892" w:rsidRDefault="00563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563892">
    <w:pPr>
      <w:pStyle w:val="a5"/>
      <w:framePr w:wrap="around" w:vAnchor="text" w:hAnchor="margin" w:xAlign="outside" w:y="1"/>
      <w:rPr>
        <w:rStyle w:val="a7"/>
        <w:sz w:val="28"/>
        <w:szCs w:val="28"/>
      </w:rPr>
    </w:pPr>
    <w:r>
      <w:rPr>
        <w:rStyle w:val="a7"/>
        <w:rFonts w:hint="eastAsia"/>
        <w:color w:val="FFFFFF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7"/>
        <w:sz w:val="28"/>
        <w:szCs w:val="28"/>
        <w:lang w:val="en-US" w:eastAsia="zh-CN"/>
      </w:rPr>
      <w:t>2</w:t>
    </w:r>
    <w:r>
      <w:rPr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 xml:space="preserve"> </w:t>
    </w: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</w:p>
  <w:p w:rsidR="00000000" w:rsidRDefault="00563892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502551">
    <w:pPr>
      <w:pStyle w:val="a5"/>
      <w:wordWrap w:val="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00735" cy="230505"/>
              <wp:effectExtent l="0" t="0" r="635" b="0"/>
              <wp:wrapNone/>
              <wp:docPr id="1" name="文本框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7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563892">
                          <w:pPr>
                            <w:pStyle w:val="a5"/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02551" w:rsidRPr="00502551">
                            <w:rPr>
                              <w:noProof/>
                              <w:sz w:val="28"/>
                              <w:szCs w:val="28"/>
                              <w:lang w:val="zh-CN"/>
                            </w:rPr>
                            <w:t>4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left:0;text-align:left;margin-left:11.85pt;margin-top:0;width:63.05pt;height:18.15pt;z-index:25165977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" filled="f" stroked="f">
              <v:textbox style="mso-fit-shape-to-text:t" inset="0,0,0,0">
                <w:txbxContent>
                  <w:p w:rsidR="00000000" w:rsidRDefault="00563892">
                    <w:pPr>
                      <w:pStyle w:val="a5"/>
                      <w:wordWrap w:val="0"/>
                      <w:jc w:val="right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502551" w:rsidRPr="00502551">
                      <w:rPr>
                        <w:noProof/>
                        <w:sz w:val="28"/>
                        <w:szCs w:val="28"/>
                        <w:lang w:val="zh-CN"/>
                      </w:rPr>
                      <w:t>4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892" w:rsidRDefault="00563892">
      <w:r>
        <w:separator/>
      </w:r>
    </w:p>
  </w:footnote>
  <w:footnote w:type="continuationSeparator" w:id="0">
    <w:p w:rsidR="00563892" w:rsidRDefault="00563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A9036"/>
    <w:multiLevelType w:val="singleLevel"/>
    <w:tmpl w:val="37EA903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105"/>
  <w:drawingGridVerticalSpacing w:val="158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035AA"/>
    <w:rsid w:val="00016D27"/>
    <w:rsid w:val="00016E93"/>
    <w:rsid w:val="0002574F"/>
    <w:rsid w:val="00035514"/>
    <w:rsid w:val="00071507"/>
    <w:rsid w:val="000A2989"/>
    <w:rsid w:val="000B1917"/>
    <w:rsid w:val="000E0170"/>
    <w:rsid w:val="00101F08"/>
    <w:rsid w:val="00127D58"/>
    <w:rsid w:val="001550D7"/>
    <w:rsid w:val="00157D65"/>
    <w:rsid w:val="00186786"/>
    <w:rsid w:val="001C492C"/>
    <w:rsid w:val="001F3FB0"/>
    <w:rsid w:val="00204B69"/>
    <w:rsid w:val="00214F56"/>
    <w:rsid w:val="00247F9A"/>
    <w:rsid w:val="00277D15"/>
    <w:rsid w:val="002A510C"/>
    <w:rsid w:val="002A7F53"/>
    <w:rsid w:val="002B28D3"/>
    <w:rsid w:val="002B6FA2"/>
    <w:rsid w:val="002F2CC3"/>
    <w:rsid w:val="003330A7"/>
    <w:rsid w:val="0035031B"/>
    <w:rsid w:val="00351116"/>
    <w:rsid w:val="00352FFE"/>
    <w:rsid w:val="0036326B"/>
    <w:rsid w:val="00383F83"/>
    <w:rsid w:val="003B452F"/>
    <w:rsid w:val="003C2FA0"/>
    <w:rsid w:val="003C4A36"/>
    <w:rsid w:val="003D08E2"/>
    <w:rsid w:val="003E7CB8"/>
    <w:rsid w:val="00405AE4"/>
    <w:rsid w:val="004218DC"/>
    <w:rsid w:val="00453B18"/>
    <w:rsid w:val="004A48F4"/>
    <w:rsid w:val="004D7576"/>
    <w:rsid w:val="004F27D3"/>
    <w:rsid w:val="00502551"/>
    <w:rsid w:val="005410CE"/>
    <w:rsid w:val="0056324D"/>
    <w:rsid w:val="00563892"/>
    <w:rsid w:val="00564625"/>
    <w:rsid w:val="0056661D"/>
    <w:rsid w:val="005876C3"/>
    <w:rsid w:val="00593C49"/>
    <w:rsid w:val="005B404F"/>
    <w:rsid w:val="005B7736"/>
    <w:rsid w:val="005D20CB"/>
    <w:rsid w:val="005D7D24"/>
    <w:rsid w:val="005E7595"/>
    <w:rsid w:val="005F4ADA"/>
    <w:rsid w:val="006052CA"/>
    <w:rsid w:val="00612531"/>
    <w:rsid w:val="006428CA"/>
    <w:rsid w:val="00653C7E"/>
    <w:rsid w:val="0067038A"/>
    <w:rsid w:val="00673EAB"/>
    <w:rsid w:val="00690209"/>
    <w:rsid w:val="006D3D5E"/>
    <w:rsid w:val="006E0E17"/>
    <w:rsid w:val="00711A0D"/>
    <w:rsid w:val="007140B7"/>
    <w:rsid w:val="00727597"/>
    <w:rsid w:val="00735046"/>
    <w:rsid w:val="00752A7E"/>
    <w:rsid w:val="00766F07"/>
    <w:rsid w:val="007B409A"/>
    <w:rsid w:val="007C1621"/>
    <w:rsid w:val="007C72C1"/>
    <w:rsid w:val="007F6C62"/>
    <w:rsid w:val="008044C1"/>
    <w:rsid w:val="0080591C"/>
    <w:rsid w:val="00840DEF"/>
    <w:rsid w:val="00845649"/>
    <w:rsid w:val="008457F1"/>
    <w:rsid w:val="00863C35"/>
    <w:rsid w:val="008857B8"/>
    <w:rsid w:val="008C461A"/>
    <w:rsid w:val="008C5ECE"/>
    <w:rsid w:val="008C74C4"/>
    <w:rsid w:val="008F6D31"/>
    <w:rsid w:val="00926229"/>
    <w:rsid w:val="00935FAF"/>
    <w:rsid w:val="00944679"/>
    <w:rsid w:val="0097437D"/>
    <w:rsid w:val="009869EE"/>
    <w:rsid w:val="00991BF3"/>
    <w:rsid w:val="009A1829"/>
    <w:rsid w:val="009A2DB4"/>
    <w:rsid w:val="009D7C65"/>
    <w:rsid w:val="00A03AD8"/>
    <w:rsid w:val="00A24E9C"/>
    <w:rsid w:val="00A254E3"/>
    <w:rsid w:val="00A30AB5"/>
    <w:rsid w:val="00A351E7"/>
    <w:rsid w:val="00A62362"/>
    <w:rsid w:val="00A646C6"/>
    <w:rsid w:val="00A65BFC"/>
    <w:rsid w:val="00A8280B"/>
    <w:rsid w:val="00A82CA2"/>
    <w:rsid w:val="00AC2D33"/>
    <w:rsid w:val="00B10065"/>
    <w:rsid w:val="00B11072"/>
    <w:rsid w:val="00B25838"/>
    <w:rsid w:val="00B60176"/>
    <w:rsid w:val="00B8235F"/>
    <w:rsid w:val="00B84EF7"/>
    <w:rsid w:val="00BA00D5"/>
    <w:rsid w:val="00BA1FC7"/>
    <w:rsid w:val="00BE16F8"/>
    <w:rsid w:val="00C1570A"/>
    <w:rsid w:val="00C57201"/>
    <w:rsid w:val="00C578A0"/>
    <w:rsid w:val="00C92BC0"/>
    <w:rsid w:val="00CA2B21"/>
    <w:rsid w:val="00CC6505"/>
    <w:rsid w:val="00CE7A0B"/>
    <w:rsid w:val="00D03FFD"/>
    <w:rsid w:val="00D0628A"/>
    <w:rsid w:val="00D1236C"/>
    <w:rsid w:val="00D53A64"/>
    <w:rsid w:val="00D61B72"/>
    <w:rsid w:val="00D818AE"/>
    <w:rsid w:val="00DC42BB"/>
    <w:rsid w:val="00DD5C43"/>
    <w:rsid w:val="00DF1936"/>
    <w:rsid w:val="00E05A99"/>
    <w:rsid w:val="00E41A1A"/>
    <w:rsid w:val="00E73776"/>
    <w:rsid w:val="00ED2031"/>
    <w:rsid w:val="00EE37FE"/>
    <w:rsid w:val="00F33350"/>
    <w:rsid w:val="00F64776"/>
    <w:rsid w:val="00F6624B"/>
    <w:rsid w:val="00F8685B"/>
    <w:rsid w:val="00FA60C8"/>
    <w:rsid w:val="00FD22E5"/>
    <w:rsid w:val="00FD443E"/>
    <w:rsid w:val="00FD754D"/>
    <w:rsid w:val="00FF6452"/>
    <w:rsid w:val="12681CD2"/>
    <w:rsid w:val="1616507C"/>
    <w:rsid w:val="25FE782C"/>
    <w:rsid w:val="2997C01A"/>
    <w:rsid w:val="37F7EFD8"/>
    <w:rsid w:val="3AF57295"/>
    <w:rsid w:val="3F5C1D7B"/>
    <w:rsid w:val="3FDFE5C8"/>
    <w:rsid w:val="45386969"/>
    <w:rsid w:val="45492E01"/>
    <w:rsid w:val="466F7F34"/>
    <w:rsid w:val="4F742800"/>
    <w:rsid w:val="56FDC64B"/>
    <w:rsid w:val="57FB96CF"/>
    <w:rsid w:val="59FF153F"/>
    <w:rsid w:val="5BF781B0"/>
    <w:rsid w:val="5BFF6D2F"/>
    <w:rsid w:val="5F7DC822"/>
    <w:rsid w:val="5F8C32F3"/>
    <w:rsid w:val="64EDDE85"/>
    <w:rsid w:val="67BD640F"/>
    <w:rsid w:val="67E54B8B"/>
    <w:rsid w:val="6F46466B"/>
    <w:rsid w:val="6FE95FD3"/>
    <w:rsid w:val="72FA4BA0"/>
    <w:rsid w:val="73EB7741"/>
    <w:rsid w:val="758F27DE"/>
    <w:rsid w:val="77BD9895"/>
    <w:rsid w:val="7AA37784"/>
    <w:rsid w:val="7B89865C"/>
    <w:rsid w:val="7DED296D"/>
    <w:rsid w:val="7E7DD681"/>
    <w:rsid w:val="7EEB9F01"/>
    <w:rsid w:val="7EFF64BD"/>
    <w:rsid w:val="7FDFD450"/>
    <w:rsid w:val="7FF2913D"/>
    <w:rsid w:val="7FF7BCF3"/>
    <w:rsid w:val="7FFBAC33"/>
    <w:rsid w:val="9E7E5FB0"/>
    <w:rsid w:val="A7F2E54C"/>
    <w:rsid w:val="B7FA8AA9"/>
    <w:rsid w:val="BF7F55B3"/>
    <w:rsid w:val="BFBFF656"/>
    <w:rsid w:val="C5D5FB0E"/>
    <w:rsid w:val="D564315D"/>
    <w:rsid w:val="DCFE060D"/>
    <w:rsid w:val="E6EE350A"/>
    <w:rsid w:val="EAFDE4E7"/>
    <w:rsid w:val="EBFFD5C8"/>
    <w:rsid w:val="EF23E727"/>
    <w:rsid w:val="EFEF7707"/>
    <w:rsid w:val="F69BCF71"/>
    <w:rsid w:val="F9B7E682"/>
    <w:rsid w:val="F9FF6BD0"/>
    <w:rsid w:val="FBABAFAD"/>
    <w:rsid w:val="FDEDC4AA"/>
    <w:rsid w:val="FEBFD2A6"/>
    <w:rsid w:val="FEFF5941"/>
    <w:rsid w:val="FF5F4E48"/>
    <w:rsid w:val="FFBEECB4"/>
    <w:rsid w:val="FFFDEA36"/>
    <w:rsid w:val="FFFF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68E3DDD-F4ED-445D-9A6B-602BAED7B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462</Words>
  <Characters>2639</Characters>
  <Application>Microsoft Office Word</Application>
  <DocSecurity>0</DocSecurity>
  <Lines>21</Lines>
  <Paragraphs>6</Paragraphs>
  <ScaleCrop>false</ScaleCrop>
  <Company>Xtzj.Com</Company>
  <LinksUpToDate>false</LinksUpToDate>
  <CharactersWithSpaces>3095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3</cp:revision>
  <cp:lastPrinted>2021-09-15T09:47:00Z</cp:lastPrinted>
  <dcterms:created xsi:type="dcterms:W3CDTF">2021-09-15T06:45:00Z</dcterms:created>
  <dcterms:modified xsi:type="dcterms:W3CDTF">2021-09-15T06:45:00Z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